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DFE56">
      <w:pPr>
        <w:jc w:val="center"/>
        <w:rPr>
          <w:rFonts w:hint="eastAsia"/>
          <w:color w:val="auto"/>
          <w:sz w:val="36"/>
          <w:szCs w:val="36"/>
          <w:lang w:val="en-US" w:eastAsia="zh-CN"/>
        </w:rPr>
      </w:pPr>
    </w:p>
    <w:p w14:paraId="775120CB">
      <w:pPr>
        <w:keepNext w:val="0"/>
        <w:keepLines w:val="0"/>
        <w:pageBreakBefore w:val="0"/>
        <w:widowControl w:val="0"/>
        <w:kinsoku/>
        <w:wordWrap/>
        <w:overflowPunct/>
        <w:topLinePunct w:val="0"/>
        <w:autoSpaceDE/>
        <w:autoSpaceDN/>
        <w:bidi w:val="0"/>
        <w:adjustRightInd/>
        <w:snapToGrid/>
        <w:spacing w:line="800" w:lineRule="atLeast"/>
        <w:jc w:val="center"/>
        <w:textAlignment w:val="auto"/>
        <w:rPr>
          <w:rFonts w:hint="eastAsia" w:ascii="宋体" w:hAnsi="宋体" w:eastAsia="宋体" w:cs="宋体"/>
          <w:color w:val="auto"/>
          <w:sz w:val="36"/>
          <w:szCs w:val="36"/>
          <w:lang w:val="en-US" w:eastAsia="zh-CN"/>
        </w:rPr>
      </w:pPr>
    </w:p>
    <w:p w14:paraId="3E15592E">
      <w:pPr>
        <w:keepNext w:val="0"/>
        <w:keepLines w:val="0"/>
        <w:pageBreakBefore w:val="0"/>
        <w:widowControl w:val="0"/>
        <w:kinsoku/>
        <w:wordWrap/>
        <w:overflowPunct/>
        <w:topLinePunct w:val="0"/>
        <w:autoSpaceDE/>
        <w:autoSpaceDN/>
        <w:bidi w:val="0"/>
        <w:adjustRightInd/>
        <w:snapToGrid/>
        <w:spacing w:line="780" w:lineRule="atLeast"/>
        <w:jc w:val="center"/>
        <w:textAlignment w:val="auto"/>
        <w:rPr>
          <w:rFonts w:hint="eastAsia" w:ascii="方正小标宋简体" w:hAnsi="方正小标宋简体" w:eastAsia="方正小标宋简体" w:cs="方正小标宋简体"/>
          <w:color w:val="auto"/>
          <w:sz w:val="52"/>
          <w:szCs w:val="52"/>
          <w:u w:val="none"/>
          <w:lang w:val="en-US" w:eastAsia="zh-CN"/>
        </w:rPr>
      </w:pPr>
      <w:bookmarkStart w:id="3" w:name="_GoBack"/>
      <w:r>
        <w:rPr>
          <w:rFonts w:hint="eastAsia" w:ascii="方正小标宋简体" w:hAnsi="方正小标宋简体" w:eastAsia="方正小标宋简体" w:cs="方正小标宋简体"/>
          <w:color w:val="auto"/>
          <w:sz w:val="52"/>
          <w:szCs w:val="52"/>
          <w:u w:val="none"/>
          <w:lang w:val="en-US" w:eastAsia="zh-CN"/>
        </w:rPr>
        <w:t>吉林通用航空职业技术学院</w:t>
      </w:r>
    </w:p>
    <w:p w14:paraId="011689E9">
      <w:pPr>
        <w:keepNext w:val="0"/>
        <w:keepLines w:val="0"/>
        <w:pageBreakBefore w:val="0"/>
        <w:widowControl w:val="0"/>
        <w:kinsoku/>
        <w:wordWrap/>
        <w:overflowPunct/>
        <w:topLinePunct w:val="0"/>
        <w:autoSpaceDE/>
        <w:autoSpaceDN/>
        <w:bidi w:val="0"/>
        <w:adjustRightInd/>
        <w:snapToGrid/>
        <w:spacing w:line="780" w:lineRule="atLeast"/>
        <w:jc w:val="center"/>
        <w:textAlignment w:val="auto"/>
        <w:rPr>
          <w:rFonts w:hint="eastAsia" w:ascii="方正小标宋简体" w:hAnsi="方正小标宋简体" w:eastAsia="方正小标宋简体" w:cs="方正小标宋简体"/>
          <w:color w:val="auto"/>
          <w:sz w:val="52"/>
          <w:szCs w:val="52"/>
          <w:u w:val="none"/>
          <w:lang w:val="en-US" w:eastAsia="zh-CN"/>
        </w:rPr>
      </w:pPr>
      <w:r>
        <w:rPr>
          <w:rFonts w:hint="eastAsia" w:ascii="方正小标宋简体" w:hAnsi="方正小标宋简体" w:eastAsia="方正小标宋简体" w:cs="方正小标宋简体"/>
          <w:color w:val="auto"/>
          <w:sz w:val="52"/>
          <w:szCs w:val="52"/>
          <w:u w:val="none"/>
          <w:lang w:val="en-US" w:eastAsia="zh-CN"/>
        </w:rPr>
        <w:t>航空服务学院A330宽体模拟舱、</w:t>
      </w:r>
    </w:p>
    <w:p w14:paraId="3BE159DC">
      <w:pPr>
        <w:keepNext w:val="0"/>
        <w:keepLines w:val="0"/>
        <w:pageBreakBefore w:val="0"/>
        <w:widowControl w:val="0"/>
        <w:kinsoku/>
        <w:wordWrap/>
        <w:overflowPunct/>
        <w:topLinePunct w:val="0"/>
        <w:autoSpaceDE/>
        <w:autoSpaceDN/>
        <w:bidi w:val="0"/>
        <w:adjustRightInd/>
        <w:snapToGrid/>
        <w:spacing w:line="780" w:lineRule="atLeast"/>
        <w:jc w:val="center"/>
        <w:textAlignment w:val="auto"/>
        <w:rPr>
          <w:rFonts w:hint="eastAsia" w:ascii="方正小标宋简体" w:hAnsi="方正小标宋简体" w:eastAsia="方正小标宋简体" w:cs="方正小标宋简体"/>
          <w:color w:val="auto"/>
          <w:sz w:val="52"/>
          <w:szCs w:val="52"/>
          <w:u w:val="none"/>
          <w:lang w:val="en-US" w:eastAsia="zh-CN"/>
        </w:rPr>
      </w:pPr>
      <w:r>
        <w:rPr>
          <w:rFonts w:hint="eastAsia" w:ascii="方正小标宋简体" w:hAnsi="方正小标宋简体" w:eastAsia="方正小标宋简体" w:cs="方正小标宋简体"/>
          <w:color w:val="auto"/>
          <w:sz w:val="52"/>
          <w:szCs w:val="52"/>
          <w:u w:val="none"/>
          <w:lang w:val="en-US" w:eastAsia="zh-CN"/>
        </w:rPr>
        <w:t>舱门训练器实训室及分院室外</w:t>
      </w:r>
    </w:p>
    <w:p w14:paraId="17774CE1">
      <w:pPr>
        <w:keepNext w:val="0"/>
        <w:keepLines w:val="0"/>
        <w:pageBreakBefore w:val="0"/>
        <w:widowControl w:val="0"/>
        <w:kinsoku/>
        <w:wordWrap/>
        <w:overflowPunct/>
        <w:topLinePunct w:val="0"/>
        <w:autoSpaceDE/>
        <w:autoSpaceDN/>
        <w:bidi w:val="0"/>
        <w:adjustRightInd/>
        <w:snapToGrid/>
        <w:spacing w:line="780" w:lineRule="atLeast"/>
        <w:jc w:val="center"/>
        <w:textAlignment w:val="auto"/>
        <w:rPr>
          <w:rFonts w:hint="eastAsia" w:ascii="宋体" w:hAnsi="宋体" w:eastAsia="宋体" w:cs="宋体"/>
          <w:color w:val="auto"/>
          <w:sz w:val="36"/>
          <w:szCs w:val="36"/>
          <w:lang w:val="en-US" w:eastAsia="zh-CN"/>
        </w:rPr>
      </w:pPr>
      <w:r>
        <w:rPr>
          <w:rFonts w:hint="eastAsia" w:ascii="方正小标宋简体" w:hAnsi="方正小标宋简体" w:eastAsia="方正小标宋简体" w:cs="方正小标宋简体"/>
          <w:color w:val="auto"/>
          <w:sz w:val="52"/>
          <w:szCs w:val="52"/>
          <w:u w:val="none"/>
          <w:lang w:val="en-US" w:eastAsia="zh-CN"/>
        </w:rPr>
        <w:t>安防监控系统设备购置安装项目</w:t>
      </w:r>
    </w:p>
    <w:bookmarkEnd w:id="3"/>
    <w:p w14:paraId="24DF2BD3">
      <w:pPr>
        <w:keepNext w:val="0"/>
        <w:keepLines w:val="0"/>
        <w:pageBreakBefore w:val="0"/>
        <w:widowControl w:val="0"/>
        <w:kinsoku/>
        <w:wordWrap/>
        <w:overflowPunct/>
        <w:topLinePunct w:val="0"/>
        <w:autoSpaceDE/>
        <w:autoSpaceDN/>
        <w:bidi w:val="0"/>
        <w:adjustRightInd/>
        <w:snapToGrid/>
        <w:spacing w:before="50" w:after="50" w:line="780" w:lineRule="atLeast"/>
        <w:jc w:val="both"/>
        <w:textAlignment w:val="auto"/>
        <w:rPr>
          <w:rFonts w:hint="eastAsia" w:ascii="宋体" w:hAnsi="宋体" w:eastAsia="宋体" w:cs="宋体"/>
          <w:b/>
          <w:color w:val="auto"/>
          <w:sz w:val="28"/>
          <w:szCs w:val="28"/>
        </w:rPr>
      </w:pPr>
    </w:p>
    <w:p w14:paraId="68C8D35B">
      <w:pPr>
        <w:keepNext w:val="0"/>
        <w:keepLines w:val="0"/>
        <w:pageBreakBefore w:val="0"/>
        <w:widowControl w:val="0"/>
        <w:kinsoku/>
        <w:wordWrap/>
        <w:overflowPunct/>
        <w:topLinePunct w:val="0"/>
        <w:autoSpaceDE/>
        <w:autoSpaceDN/>
        <w:bidi w:val="0"/>
        <w:adjustRightInd/>
        <w:snapToGrid/>
        <w:spacing w:before="50" w:after="50" w:line="780" w:lineRule="atLeast"/>
        <w:jc w:val="center"/>
        <w:textAlignment w:val="auto"/>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color w:val="auto"/>
          <w:sz w:val="72"/>
          <w:szCs w:val="72"/>
        </w:rPr>
        <w:t>询  价  文  件</w:t>
      </w:r>
    </w:p>
    <w:p w14:paraId="58209101">
      <w:pPr>
        <w:pStyle w:val="5"/>
        <w:spacing w:line="360" w:lineRule="auto"/>
        <w:jc w:val="center"/>
        <w:rPr>
          <w:rFonts w:hint="eastAsia" w:ascii="宋体" w:hAnsi="宋体" w:eastAsia="宋体" w:cs="宋体"/>
          <w:b/>
          <w:color w:val="auto"/>
        </w:rPr>
      </w:pPr>
    </w:p>
    <w:p w14:paraId="79AF281E">
      <w:pPr>
        <w:pStyle w:val="5"/>
        <w:spacing w:line="360" w:lineRule="auto"/>
        <w:jc w:val="center"/>
        <w:rPr>
          <w:rFonts w:hint="eastAsia" w:ascii="宋体" w:hAnsi="宋体" w:eastAsia="宋体" w:cs="宋体"/>
          <w:b/>
          <w:color w:val="auto"/>
        </w:rPr>
      </w:pPr>
    </w:p>
    <w:p w14:paraId="4587CF67">
      <w:pPr>
        <w:pStyle w:val="5"/>
        <w:spacing w:line="360" w:lineRule="auto"/>
        <w:jc w:val="center"/>
        <w:rPr>
          <w:rFonts w:hint="eastAsia" w:ascii="宋体" w:hAnsi="宋体" w:eastAsia="宋体" w:cs="宋体"/>
          <w:b/>
          <w:color w:val="auto"/>
        </w:rPr>
      </w:pPr>
    </w:p>
    <w:p w14:paraId="4FA68D1D">
      <w:pPr>
        <w:pStyle w:val="5"/>
        <w:spacing w:line="360" w:lineRule="auto"/>
        <w:jc w:val="center"/>
        <w:rPr>
          <w:rFonts w:hint="eastAsia" w:ascii="宋体" w:hAnsi="宋体" w:eastAsia="宋体" w:cs="宋体"/>
          <w:b/>
          <w:color w:val="auto"/>
        </w:rPr>
      </w:pPr>
    </w:p>
    <w:p w14:paraId="5DB9E32E">
      <w:pPr>
        <w:pStyle w:val="5"/>
        <w:spacing w:line="360" w:lineRule="auto"/>
        <w:jc w:val="center"/>
        <w:rPr>
          <w:rFonts w:hint="eastAsia" w:ascii="宋体" w:hAnsi="宋体" w:eastAsia="宋体" w:cs="宋体"/>
          <w:b/>
          <w:color w:val="auto"/>
        </w:rPr>
      </w:pPr>
    </w:p>
    <w:p w14:paraId="43197E0C">
      <w:pPr>
        <w:pStyle w:val="5"/>
        <w:spacing w:line="360" w:lineRule="auto"/>
        <w:rPr>
          <w:rFonts w:hint="eastAsia" w:ascii="宋体" w:hAnsi="宋体" w:eastAsia="宋体" w:cs="宋体"/>
          <w:b/>
          <w:color w:val="auto"/>
        </w:rPr>
      </w:pPr>
    </w:p>
    <w:p w14:paraId="0E486FB3">
      <w:pPr>
        <w:pStyle w:val="5"/>
        <w:spacing w:line="360" w:lineRule="auto"/>
        <w:rPr>
          <w:rFonts w:hint="eastAsia" w:ascii="宋体" w:hAnsi="宋体" w:eastAsia="宋体" w:cs="宋体"/>
          <w:b/>
          <w:color w:val="auto"/>
          <w:sz w:val="24"/>
          <w:szCs w:val="24"/>
        </w:rPr>
      </w:pPr>
    </w:p>
    <w:p w14:paraId="5C72DB47">
      <w:pPr>
        <w:pStyle w:val="5"/>
        <w:spacing w:line="360" w:lineRule="auto"/>
        <w:rPr>
          <w:rFonts w:hint="eastAsia" w:ascii="宋体" w:hAnsi="宋体" w:eastAsia="宋体" w:cs="宋体"/>
          <w:b/>
          <w:color w:val="auto"/>
          <w:sz w:val="24"/>
          <w:szCs w:val="24"/>
        </w:rPr>
      </w:pPr>
    </w:p>
    <w:p w14:paraId="0FAEA8B9">
      <w:pPr>
        <w:pStyle w:val="5"/>
        <w:spacing w:line="360" w:lineRule="auto"/>
        <w:rPr>
          <w:rFonts w:hint="eastAsia" w:ascii="宋体" w:hAnsi="宋体" w:eastAsia="宋体" w:cs="宋体"/>
          <w:b/>
          <w:color w:val="auto"/>
          <w:sz w:val="24"/>
          <w:szCs w:val="24"/>
        </w:rPr>
      </w:pPr>
    </w:p>
    <w:p w14:paraId="304CF686">
      <w:pPr>
        <w:pStyle w:val="5"/>
        <w:spacing w:line="360" w:lineRule="auto"/>
        <w:jc w:val="center"/>
        <w:rPr>
          <w:rFonts w:hint="eastAsia" w:ascii="仿宋_GB2312" w:hAnsi="仿宋_GB2312" w:eastAsia="仿宋_GB2312" w:cs="仿宋_GB2312"/>
          <w:b/>
          <w:bCs w:val="0"/>
          <w:color w:val="auto"/>
          <w:sz w:val="32"/>
          <w:szCs w:val="32"/>
        </w:rPr>
      </w:pPr>
    </w:p>
    <w:p w14:paraId="21FEA7BA">
      <w:pPr>
        <w:bidi w:val="0"/>
        <w:ind w:left="0" w:leftChars="0" w:right="210" w:rightChars="100" w:firstLine="83" w:firstLineChars="26"/>
        <w:jc w:val="center"/>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val="0"/>
          <w:bCs/>
          <w:color w:val="auto"/>
          <w:sz w:val="32"/>
          <w:szCs w:val="32"/>
          <w:lang w:val="en-US" w:eastAsia="zh-CN"/>
        </w:rPr>
        <w:t xml:space="preserve">  采购单位</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u w:val="none"/>
          <w:lang w:val="en-US" w:eastAsia="zh-CN"/>
        </w:rPr>
        <w:t>吉林通用航空职业技术学院</w:t>
      </w:r>
    </w:p>
    <w:p w14:paraId="7B81DEFC">
      <w:pPr>
        <w:pStyle w:val="4"/>
        <w:ind w:firstLine="1600" w:firstLineChars="50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询价部门：航空服务学院</w:t>
      </w:r>
    </w:p>
    <w:p w14:paraId="1D17B903">
      <w:pPr>
        <w:pStyle w:val="5"/>
        <w:spacing w:line="480" w:lineRule="auto"/>
        <w:ind w:firstLine="1600" w:firstLineChars="500"/>
        <w:jc w:val="both"/>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rPr>
        <w:t xml:space="preserve">日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期：</w:t>
      </w:r>
      <w:r>
        <w:rPr>
          <w:rFonts w:hint="eastAsia" w:ascii="仿宋_GB2312" w:hAnsi="仿宋_GB2312" w:eastAsia="仿宋_GB2312" w:cs="仿宋_GB2312"/>
          <w:b w:val="0"/>
          <w:bCs/>
          <w:color w:val="auto"/>
          <w:sz w:val="32"/>
          <w:szCs w:val="32"/>
          <w:u w:val="none"/>
          <w:lang w:val="en-US" w:eastAsia="zh-CN"/>
        </w:rPr>
        <w:t>2026年4月14日</w:t>
      </w:r>
    </w:p>
    <w:p w14:paraId="3B2B4B8B">
      <w:pPr>
        <w:jc w:val="center"/>
        <w:rPr>
          <w:rFonts w:hint="eastAsia" w:hAnsi="宋体" w:eastAsia="宋体" w:cs="宋体"/>
          <w:b/>
          <w:color w:val="auto"/>
          <w:sz w:val="32"/>
          <w:szCs w:val="32"/>
          <w:lang w:val="en-US" w:eastAsia="zh-CN"/>
        </w:rPr>
        <w:sectPr>
          <w:footerReference r:id="rId3" w:type="default"/>
          <w:pgSz w:w="11906" w:h="16838"/>
          <w:pgMar w:top="1440" w:right="1746" w:bottom="1440" w:left="1746" w:header="851" w:footer="992" w:gutter="0"/>
          <w:pgBorders>
            <w:top w:val="none" w:sz="0" w:space="0"/>
            <w:left w:val="none" w:sz="0" w:space="0"/>
            <w:bottom w:val="none" w:sz="0" w:space="0"/>
            <w:right w:val="none" w:sz="0" w:space="0"/>
          </w:pgBorders>
          <w:cols w:space="425" w:num="1"/>
          <w:docGrid w:type="lines" w:linePitch="312" w:charSpace="0"/>
        </w:sectPr>
      </w:pPr>
    </w:p>
    <w:p w14:paraId="2617FEBC">
      <w:pPr>
        <w:pStyle w:val="2"/>
        <w:keepNext/>
        <w:keepLines/>
        <w:pageBreakBefore w:val="0"/>
        <w:widowControl w:val="0"/>
        <w:numPr>
          <w:ilvl w:val="0"/>
          <w:numId w:val="0"/>
        </w:numPr>
        <w:kinsoku/>
        <w:wordWrap/>
        <w:overflowPunct/>
        <w:topLinePunct w:val="0"/>
        <w:autoSpaceDE/>
        <w:autoSpaceDN/>
        <w:bidi w:val="0"/>
        <w:adjustRightInd/>
        <w:snapToGrid/>
        <w:spacing w:before="377" w:beforeLines="132" w:beforeAutospacing="0" w:after="288" w:afterLines="100" w:afterAutospacing="0" w:line="440" w:lineRule="exact"/>
        <w:jc w:val="center"/>
        <w:textAlignment w:val="auto"/>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kern w:val="44"/>
          <w:sz w:val="32"/>
          <w:szCs w:val="32"/>
          <w:lang w:val="en-US" w:eastAsia="zh-CN" w:bidi="ar-SA"/>
        </w:rPr>
        <w:t xml:space="preserve">第一章 </w:t>
      </w:r>
      <w:r>
        <w:rPr>
          <w:rFonts w:hint="eastAsia" w:ascii="黑体" w:hAnsi="黑体" w:eastAsia="黑体" w:cs="黑体"/>
          <w:b/>
          <w:bCs w:val="0"/>
          <w:color w:val="auto"/>
          <w:sz w:val="32"/>
          <w:szCs w:val="32"/>
          <w:lang w:val="en-US" w:eastAsia="zh-CN"/>
        </w:rPr>
        <w:t>项目需求</w:t>
      </w:r>
    </w:p>
    <w:p w14:paraId="770D4545">
      <w:pPr>
        <w:pStyle w:val="5"/>
        <w:pageBreakBefore w:val="0"/>
        <w:widowControl w:val="0"/>
        <w:numPr>
          <w:ilvl w:val="0"/>
          <w:numId w:val="0"/>
        </w:numPr>
        <w:kinsoku/>
        <w:wordWrap/>
        <w:overflowPunct/>
        <w:topLinePunct w:val="0"/>
        <w:autoSpaceDE/>
        <w:autoSpaceDN/>
        <w:bidi w:val="0"/>
        <w:adjustRightInd/>
        <w:snapToGrid/>
        <w:spacing w:beforeAutospacing="0" w:line="440" w:lineRule="exact"/>
        <w:ind w:left="582" w:leftChars="277" w:firstLine="0" w:firstLineChars="0"/>
        <w:jc w:val="both"/>
        <w:textAlignment w:val="auto"/>
        <w:rPr>
          <w:rFonts w:hint="eastAsia" w:ascii="仿宋_GB2312" w:hAnsi="仿宋_GB2312" w:eastAsia="仿宋_GB2312" w:cs="仿宋_GB2312"/>
          <w:b/>
          <w:bCs w:val="0"/>
          <w:color w:val="auto"/>
          <w:sz w:val="28"/>
          <w:szCs w:val="28"/>
          <w:lang w:val="en-US" w:eastAsia="zh-CN"/>
        </w:rPr>
      </w:pPr>
      <w:r>
        <w:rPr>
          <w:rFonts w:hint="eastAsia" w:ascii="楷体_GB2312" w:hAnsi="楷体_GB2312" w:eastAsia="楷体_GB2312" w:cs="楷体_GB2312"/>
          <w:b/>
          <w:bCs w:val="0"/>
          <w:color w:val="auto"/>
          <w:kern w:val="2"/>
          <w:sz w:val="28"/>
          <w:szCs w:val="28"/>
          <w:lang w:val="en-US" w:eastAsia="zh-CN" w:bidi="ar-SA"/>
        </w:rPr>
        <w:t>一、</w:t>
      </w:r>
      <w:r>
        <w:rPr>
          <w:rFonts w:hint="eastAsia" w:ascii="楷体_GB2312" w:hAnsi="楷体_GB2312" w:eastAsia="楷体_GB2312" w:cs="楷体_GB2312"/>
          <w:b/>
          <w:bCs w:val="0"/>
          <w:color w:val="auto"/>
          <w:sz w:val="28"/>
          <w:szCs w:val="28"/>
          <w:lang w:val="en-US" w:eastAsia="zh-CN"/>
        </w:rPr>
        <w:t xml:space="preserve">项目概况 </w:t>
      </w:r>
    </w:p>
    <w:p w14:paraId="06E3A744">
      <w:pPr>
        <w:pStyle w:val="5"/>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1.项目编号：JHZYXJ20260414</w:t>
      </w:r>
    </w:p>
    <w:p w14:paraId="7EF310E8">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2.项目内容：航空服务学院 A330 宽体模拟舱、舱门训练器实训室及分院室外安防监控系统设备购置安装项目</w:t>
      </w:r>
    </w:p>
    <w:p w14:paraId="327C935C">
      <w:pPr>
        <w:pStyle w:val="5"/>
        <w:pageBreakBefore w:val="0"/>
        <w:widowControl w:val="0"/>
        <w:numPr>
          <w:ilvl w:val="0"/>
          <w:numId w:val="0"/>
        </w:numPr>
        <w:kinsoku/>
        <w:wordWrap/>
        <w:overflowPunct/>
        <w:topLinePunct w:val="0"/>
        <w:autoSpaceDE/>
        <w:autoSpaceDN/>
        <w:bidi w:val="0"/>
        <w:adjustRightInd/>
        <w:snapToGrid/>
        <w:spacing w:line="440" w:lineRule="exact"/>
        <w:ind w:left="630" w:leftChars="300" w:firstLine="0" w:firstLineChars="0"/>
        <w:jc w:val="both"/>
        <w:textAlignment w:val="auto"/>
        <w:rPr>
          <w:rFonts w:hint="eastAsia" w:ascii="楷体_GB2312" w:hAnsi="楷体_GB2312" w:eastAsia="楷体_GB2312" w:cs="楷体_GB2312"/>
          <w:b/>
          <w:bCs w:val="0"/>
          <w:color w:val="auto"/>
          <w:sz w:val="28"/>
          <w:szCs w:val="28"/>
          <w:lang w:val="en-US" w:eastAsia="zh-CN"/>
        </w:rPr>
      </w:pPr>
      <w:r>
        <w:rPr>
          <w:rFonts w:hint="eastAsia" w:ascii="楷体_GB2312" w:hAnsi="楷体_GB2312" w:eastAsia="楷体_GB2312" w:cs="楷体_GB2312"/>
          <w:b/>
          <w:bCs w:val="0"/>
          <w:color w:val="auto"/>
          <w:kern w:val="2"/>
          <w:sz w:val="28"/>
          <w:szCs w:val="28"/>
          <w:lang w:val="en-US" w:eastAsia="zh-CN" w:bidi="ar-SA"/>
        </w:rPr>
        <w:t>二、</w:t>
      </w:r>
      <w:r>
        <w:rPr>
          <w:rFonts w:hint="eastAsia" w:ascii="楷体_GB2312" w:hAnsi="楷体_GB2312" w:eastAsia="楷体_GB2312" w:cs="楷体_GB2312"/>
          <w:b/>
          <w:bCs w:val="0"/>
          <w:color w:val="auto"/>
          <w:sz w:val="28"/>
          <w:szCs w:val="28"/>
          <w:lang w:val="en-US" w:eastAsia="zh-CN"/>
        </w:rPr>
        <w:t>具体要求</w:t>
      </w:r>
    </w:p>
    <w:p w14:paraId="507ACD07">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详见本文件“项目清单”。</w:t>
      </w:r>
    </w:p>
    <w:p w14:paraId="14A887AC">
      <w:pPr>
        <w:pageBreakBefore w:val="0"/>
        <w:widowControl w:val="0"/>
        <w:numPr>
          <w:ilvl w:val="0"/>
          <w:numId w:val="0"/>
        </w:numPr>
        <w:kinsoku/>
        <w:wordWrap/>
        <w:overflowPunct/>
        <w:topLinePunct w:val="0"/>
        <w:autoSpaceDE/>
        <w:autoSpaceDN/>
        <w:bidi w:val="0"/>
        <w:adjustRightInd/>
        <w:snapToGrid/>
        <w:spacing w:line="440" w:lineRule="exact"/>
        <w:ind w:left="563" w:leftChars="268" w:firstLine="0" w:firstLineChars="0"/>
        <w:jc w:val="both"/>
        <w:textAlignment w:val="auto"/>
        <w:rPr>
          <w:rFonts w:hint="eastAsia" w:ascii="楷体_GB2312" w:hAnsi="楷体_GB2312" w:eastAsia="楷体_GB2312" w:cs="楷体_GB2312"/>
          <w:b/>
          <w:bCs w:val="0"/>
          <w:color w:val="auto"/>
          <w:kern w:val="2"/>
          <w:sz w:val="28"/>
          <w:szCs w:val="28"/>
          <w:lang w:val="en-US" w:eastAsia="zh-CN" w:bidi="ar-SA"/>
        </w:rPr>
      </w:pPr>
      <w:r>
        <w:rPr>
          <w:rFonts w:hint="eastAsia" w:ascii="楷体_GB2312" w:hAnsi="楷体_GB2312" w:eastAsia="楷体_GB2312" w:cs="楷体_GB2312"/>
          <w:b/>
          <w:bCs w:val="0"/>
          <w:color w:val="auto"/>
          <w:kern w:val="2"/>
          <w:sz w:val="28"/>
          <w:szCs w:val="28"/>
          <w:lang w:val="en-US" w:eastAsia="zh-CN" w:bidi="ar-SA"/>
        </w:rPr>
        <w:t>三、</w:t>
      </w:r>
      <w:r>
        <w:rPr>
          <w:rFonts w:hint="eastAsia" w:ascii="楷体_GB2312" w:hAnsi="楷体_GB2312" w:eastAsia="楷体_GB2312" w:cs="楷体_GB2312"/>
          <w:b/>
          <w:bCs w:val="0"/>
          <w:color w:val="auto"/>
          <w:kern w:val="2"/>
          <w:sz w:val="28"/>
          <w:szCs w:val="28"/>
          <w:lang w:val="en-US" w:eastAsia="zh-CN" w:bidi="ar-SA"/>
        </w:rPr>
        <w:t>资格要求</w:t>
      </w:r>
    </w:p>
    <w:p w14:paraId="57928E5D">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1.供应商须为在中华人民共和国境内注册的独立法人，具备有效的营业执照，能够独立承担民事责任。</w:t>
      </w:r>
    </w:p>
    <w:p w14:paraId="2C17652B">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2.供应商须具备履行合同所必需的设备和专业技术能力。</w:t>
      </w:r>
    </w:p>
    <w:p w14:paraId="14D64BB1">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sz w:val="28"/>
          <w:szCs w:val="28"/>
          <w:lang w:val="en-US" w:eastAsia="zh-CN"/>
        </w:rPr>
        <w:t>3.本项目不接受联合体报价。</w:t>
      </w:r>
    </w:p>
    <w:p w14:paraId="3B4396BD">
      <w:pPr>
        <w:pageBreakBefore w:val="0"/>
        <w:widowControl w:val="0"/>
        <w:kinsoku/>
        <w:wordWrap/>
        <w:overflowPunct/>
        <w:topLinePunct w:val="0"/>
        <w:autoSpaceDE/>
        <w:autoSpaceDN/>
        <w:bidi w:val="0"/>
        <w:adjustRightInd/>
        <w:snapToGrid/>
        <w:spacing w:line="440" w:lineRule="exact"/>
        <w:ind w:left="630" w:leftChars="300" w:firstLine="0" w:firstLineChars="0"/>
        <w:jc w:val="both"/>
        <w:textAlignment w:val="auto"/>
        <w:rPr>
          <w:rFonts w:hint="eastAsia" w:ascii="楷体_GB2312" w:hAnsi="楷体_GB2312" w:eastAsia="楷体_GB2312" w:cs="楷体_GB2312"/>
          <w:b/>
          <w:bCs w:val="0"/>
          <w:color w:val="auto"/>
          <w:kern w:val="2"/>
          <w:sz w:val="28"/>
          <w:szCs w:val="28"/>
          <w:lang w:val="en-US" w:eastAsia="zh-CN" w:bidi="ar-SA"/>
        </w:rPr>
      </w:pPr>
      <w:r>
        <w:rPr>
          <w:rFonts w:hint="eastAsia" w:ascii="楷体_GB2312" w:hAnsi="楷体_GB2312" w:eastAsia="楷体_GB2312" w:cs="楷体_GB2312"/>
          <w:b/>
          <w:bCs w:val="0"/>
          <w:color w:val="auto"/>
          <w:kern w:val="2"/>
          <w:sz w:val="28"/>
          <w:szCs w:val="28"/>
          <w:lang w:val="en-US" w:eastAsia="zh-CN" w:bidi="ar-SA"/>
        </w:rPr>
        <w:t>四、报价时间及地点</w:t>
      </w:r>
    </w:p>
    <w:p w14:paraId="208AFE04">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报价截止时间：2026年4月20日</w:t>
      </w:r>
    </w:p>
    <w:p w14:paraId="15CA0C60">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报价地点：吉林通用航空职业技术学院</w:t>
      </w:r>
    </w:p>
    <w:p w14:paraId="4629F420">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联系人：王新程</w:t>
      </w:r>
    </w:p>
    <w:p w14:paraId="03E9E62B">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联系电话：18943221888</w:t>
      </w:r>
    </w:p>
    <w:p w14:paraId="7FAAB28D">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color w:val="auto"/>
          <w:sz w:val="28"/>
          <w:szCs w:val="28"/>
          <w:lang w:val="en-US" w:eastAsia="zh-CN"/>
        </w:rPr>
      </w:pPr>
    </w:p>
    <w:p w14:paraId="70DE575B">
      <w:pPr>
        <w:pStyle w:val="2"/>
        <w:keepNext/>
        <w:keepLines/>
        <w:pageBreakBefore w:val="0"/>
        <w:widowControl w:val="0"/>
        <w:numPr>
          <w:ilvl w:val="0"/>
          <w:numId w:val="0"/>
        </w:numPr>
        <w:kinsoku/>
        <w:wordWrap/>
        <w:overflowPunct/>
        <w:topLinePunct w:val="0"/>
        <w:autoSpaceDE/>
        <w:autoSpaceDN/>
        <w:bidi w:val="0"/>
        <w:adjustRightInd/>
        <w:snapToGrid/>
        <w:spacing w:before="0" w:after="0" w:line="440" w:lineRule="exact"/>
        <w:jc w:val="center"/>
        <w:textAlignment w:val="auto"/>
        <w:rPr>
          <w:rFonts w:hint="eastAsia" w:ascii="黑体" w:hAnsi="黑体" w:eastAsia="黑体" w:cs="黑体"/>
          <w:b/>
          <w:bCs w:val="0"/>
          <w:color w:val="auto"/>
          <w:sz w:val="32"/>
          <w:szCs w:val="32"/>
          <w:lang w:val="en-US" w:eastAsia="zh-CN"/>
        </w:rPr>
      </w:pPr>
      <w:bookmarkStart w:id="0" w:name="_Toc599"/>
      <w:r>
        <w:rPr>
          <w:rFonts w:hint="eastAsia" w:ascii="黑体" w:hAnsi="黑体" w:eastAsia="黑体" w:cs="黑体"/>
          <w:b/>
          <w:bCs w:val="0"/>
          <w:color w:val="auto"/>
          <w:kern w:val="44"/>
          <w:sz w:val="32"/>
          <w:szCs w:val="32"/>
          <w:lang w:val="en-US" w:eastAsia="zh-CN" w:bidi="ar-SA"/>
        </w:rPr>
        <w:t xml:space="preserve">第二章 </w:t>
      </w:r>
      <w:r>
        <w:rPr>
          <w:rFonts w:hint="eastAsia" w:ascii="黑体" w:hAnsi="黑体" w:eastAsia="黑体" w:cs="黑体"/>
          <w:b/>
          <w:bCs w:val="0"/>
          <w:color w:val="auto"/>
          <w:sz w:val="32"/>
          <w:szCs w:val="32"/>
          <w:lang w:val="en-US" w:eastAsia="zh-CN"/>
        </w:rPr>
        <w:t>报价及报价单要求</w:t>
      </w:r>
      <w:bookmarkEnd w:id="0"/>
    </w:p>
    <w:p w14:paraId="3B16E138">
      <w:pPr>
        <w:numPr>
          <w:numId w:val="0"/>
        </w:numPr>
        <w:rPr>
          <w:rFonts w:hint="eastAsia"/>
          <w:lang w:val="en-US" w:eastAsia="zh-CN"/>
        </w:rPr>
      </w:pPr>
    </w:p>
    <w:p w14:paraId="054FE726">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1.本次询价只允许一个报价，多报价的将不被接受；</w:t>
      </w:r>
    </w:p>
    <w:p w14:paraId="49AE546B">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2" w:firstLineChars="0"/>
        <w:jc w:val="both"/>
        <w:textAlignment w:val="auto"/>
        <w:rPr>
          <w:rFonts w:hint="default"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2.供应商的报价为一次性报价，即在询价有效期内价格固定不变，其报价均包括产品运输、安装、调试、税费等交付采购人使用前所有可能发生的费用；</w:t>
      </w:r>
    </w:p>
    <w:p w14:paraId="26F8CEE9">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3.报价函要经法定代表人和其授权代表签字、盖章；</w:t>
      </w:r>
    </w:p>
    <w:p w14:paraId="51BDB154">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4.报价连同相关证明文件复印件一起密封后在报价截止时间前交至询价人。</w:t>
      </w:r>
    </w:p>
    <w:p w14:paraId="24EBDDD8">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5.报价格式见附件。</w:t>
      </w:r>
    </w:p>
    <w:p w14:paraId="457DECEE">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p>
    <w:p w14:paraId="1BB591A1">
      <w:pPr>
        <w:pStyle w:val="2"/>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0" w:leftChars="0" w:firstLine="0" w:firstLineChars="0"/>
        <w:jc w:val="center"/>
        <w:textAlignment w:val="auto"/>
      </w:pPr>
      <w:bookmarkStart w:id="1" w:name="_Toc28163_ai"/>
      <w:r>
        <w:rPr>
          <w:rFonts w:hint="eastAsia" w:ascii="黑体" w:hAnsi="黑体" w:eastAsia="黑体" w:cs="黑体"/>
          <w:b/>
          <w:bCs w:val="0"/>
          <w:color w:val="auto"/>
          <w:kern w:val="44"/>
          <w:sz w:val="32"/>
          <w:szCs w:val="32"/>
          <w:lang w:val="en-US" w:eastAsia="zh-CN" w:bidi="ar-SA"/>
        </w:rPr>
        <w:t>第三章 项目清单</w:t>
      </w:r>
      <w:bookmarkEnd w:id="1"/>
    </w:p>
    <w:p w14:paraId="019A12C3">
      <w:pPr>
        <w:pStyle w:val="5"/>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项目清单</w:t>
      </w:r>
    </w:p>
    <w:tbl>
      <w:tblPr>
        <w:tblStyle w:val="10"/>
        <w:tblpPr w:leftFromText="180" w:rightFromText="180" w:vertAnchor="text" w:horzAnchor="page" w:tblpX="1641" w:tblpY="583"/>
        <w:tblOverlap w:val="never"/>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0"/>
        <w:gridCol w:w="1240"/>
        <w:gridCol w:w="4855"/>
        <w:gridCol w:w="1002"/>
        <w:gridCol w:w="859"/>
      </w:tblGrid>
      <w:tr w14:paraId="5797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60" w:type="dxa"/>
            <w:tcBorders>
              <w:top w:val="single" w:color="000000" w:sz="8"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1B55654C">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序号</w:t>
            </w:r>
          </w:p>
        </w:tc>
        <w:tc>
          <w:tcPr>
            <w:tcW w:w="1240" w:type="dxa"/>
            <w:tcBorders>
              <w:top w:val="single" w:color="000000" w:sz="8"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9FA58AC">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设备名称</w:t>
            </w:r>
          </w:p>
        </w:tc>
        <w:tc>
          <w:tcPr>
            <w:tcW w:w="4855" w:type="dxa"/>
            <w:tcBorders>
              <w:top w:val="single" w:color="000000" w:sz="8"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A9C6228">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主要参数需求</w:t>
            </w:r>
          </w:p>
        </w:tc>
        <w:tc>
          <w:tcPr>
            <w:tcW w:w="1002" w:type="dxa"/>
            <w:tcBorders>
              <w:top w:val="single" w:color="000000" w:sz="8"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148C003">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单位</w:t>
            </w:r>
          </w:p>
        </w:tc>
        <w:tc>
          <w:tcPr>
            <w:tcW w:w="859" w:type="dxa"/>
            <w:tcBorders>
              <w:top w:val="single" w:color="000000" w:sz="8"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B05CFE4">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数量</w:t>
            </w:r>
          </w:p>
        </w:tc>
      </w:tr>
      <w:tr w14:paraId="3998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51F4FDD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3D019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网络</w:t>
            </w:r>
          </w:p>
          <w:p w14:paraId="7648ECF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摄像机</w:t>
            </w:r>
          </w:p>
        </w:tc>
        <w:tc>
          <w:tcPr>
            <w:tcW w:w="485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FF062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传感器类型：1/2.9英寸CMOS；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像素：400万；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最大分辨率：2560×1440；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最低照度：0.01lux（彩色模式）；0.001lux（黑白模式）；0lux（补光灯开启）；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最大补光距离：60m（红外）；30m（暖光）；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补光灯：2颗（红外灯）；2颗（暖光灯）；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镜头类型：定焦；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镜头焦距：6mm；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镜头光圈：F1.6；</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视场角：水平：49°；垂直：26°；对角：57°；</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智能编码：H.264：支持；H.265：支持；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宽动态：支持；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报警事件：网络断开；IP冲突；非法访问；动态检测；视频遮挡；音频异常侦测；SMD（人）；安全异常；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接入标准：ONVIF（Profile S &amp; Profile T）；CGI；GB/T28181；大华云联；</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预览最大用户数：6个（总带宽：24M）；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供电方式：DC12V/PoE；</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防护等级：IP67；</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防腐蚀等级：普通防护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含80米六类网线、配套支架及安装费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71C21B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489DE7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w:t>
            </w:r>
          </w:p>
        </w:tc>
      </w:tr>
      <w:tr w14:paraId="5E74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354C207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6920F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网络摄像机球机</w:t>
            </w:r>
          </w:p>
        </w:tc>
        <w:tc>
          <w:tcPr>
            <w:tcW w:w="485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087EA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 传感器类型：1/2.8英寸CMOS；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像素：≥400万；最大分辨率：≥2560x1440；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补光距离：红外补光≥30m；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 支持POE供电；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 支持内置拾音功能；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 防护等级：IP67；</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 支持ONVIF等主流网络协议。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含80米六类网线、配套支架及安装服务</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D9C22A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A42941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r>
      <w:tr w14:paraId="508E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1017C83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529BE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POE交换机</w:t>
            </w:r>
          </w:p>
        </w:tc>
        <w:tc>
          <w:tcPr>
            <w:tcW w:w="485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5845F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 端口：≥8个千兆POE电口，≥1个千兆上行电口；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支持IEEE 802.3af/at标准；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交换容量：≥16Gbps；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含80米六类网线、配套支架及安装服务</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A7D3D0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16AC54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r>
      <w:tr w14:paraId="0083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4"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3F63712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96E8D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监控交换机</w:t>
            </w:r>
          </w:p>
        </w:tc>
        <w:tc>
          <w:tcPr>
            <w:tcW w:w="485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1C6FC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云管机架式高功率PoE交换机，24个10/100/1000Mbps自适应PoE电口，2个10/100/1000Mbps自适应上行电口，2个1000Mbps上行光口，1-4口单口最大PoE输出功率90w，5-24口单口最大PoE输出功率30w，整机最大PoE输出功率375w，交换容量：336Gbps，包转发率：92Mpps；支持250米远距离供电；支持PoE看门狗功能；支持STP/RSTP环网协议，支持基于端口的VLAN，支持环路告警，流量控制；支持网络拓扑自动生成；工作温度：-10 ℃~+55 ℃；支持大华云商APP“易安装”和云平台web管理</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29A05F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B4BC6A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r>
      <w:tr w14:paraId="6F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5"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6CF90A4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0B85B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卫星同步时钟</w:t>
            </w:r>
          </w:p>
        </w:tc>
        <w:tc>
          <w:tcPr>
            <w:tcW w:w="485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CA1F4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操作系统：Linux OS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默认天线：配备30米长度天线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避雷器：默认配备避雷器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天线接口：BNC，1路，稳定度≤10 ns（σ）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面板显示：配置高亮度OLED液晶 支持轮循显示卫星状态、时间、卫星个数、网络、系统工作状态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WEB管理：1、 WEB设置：NTP设置，网络设置 2、 NTP状态：NTP服务器和授时客户端的同步和时间偏差情况, GPS状态：包括GPS卫星数，服务器部署位置的经纬度和高度，卫星时间，服务器时间以及参考源的同步情况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授时模式：支持NTP Peer Client/Server Broadcast Multicast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卫星接收机：支持GPS、北斗二代双参考源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授时容量：≥10000次/秒 ，最高可达25000次/秒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高可靠性：双路220V冗余电源 支持双机热备 支持网卡绑定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接口配置：1个Console设置口 1个USB口 4个10/100/1000M自适应以太网接口。含设备上架、安装、调试费用。</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BC479A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8F657E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r>
      <w:tr w14:paraId="12D9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B502A4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BE5B7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附材</w:t>
            </w:r>
          </w:p>
        </w:tc>
        <w:tc>
          <w:tcPr>
            <w:tcW w:w="485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EC1D3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线槽（管）：阻燃PVC材质，规格与布线路径匹配；固定件：包含直通、弯头、管卡等辅材；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水晶头：合金铜触点，外壳阻燃； 符合六类标准。3处光纤线路调通改造（南校区东门、西门）等</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5CC2AF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1FD6DF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r>
    </w:tbl>
    <w:p w14:paraId="4CC1578E">
      <w:pPr>
        <w:pStyle w:val="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b w:val="0"/>
          <w:bCs/>
          <w:color w:val="auto"/>
          <w:sz w:val="28"/>
          <w:szCs w:val="28"/>
          <w:lang w:val="en-US" w:eastAsia="zh-CN"/>
        </w:rPr>
      </w:pPr>
    </w:p>
    <w:p w14:paraId="7A4D0C55">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2.质保要求：</w:t>
      </w:r>
    </w:p>
    <w:p w14:paraId="4FDBDC3C">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2" w:firstLineChars="0"/>
        <w:jc w:val="both"/>
        <w:textAlignment w:val="auto"/>
        <w:rPr>
          <w:rFonts w:hint="default"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所投产品电池质保期、4G数据通信服务免费期及其余硬件设备质保期不低于1年，自验收合格之日起算，质保期内提供免费维修或更换服务。</w:t>
      </w:r>
    </w:p>
    <w:p w14:paraId="1C5D2A0A">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3.交货时间：合同签订后20日内完成全部服务。</w:t>
      </w:r>
    </w:p>
    <w:p w14:paraId="6254D3AD">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default" w:ascii="仿宋_GB2312" w:hAnsi="仿宋_GB2312" w:eastAsia="仿宋_GB2312" w:cs="仿宋_GB2312"/>
          <w:b w:val="0"/>
          <w:bCs/>
          <w:color w:val="auto"/>
          <w:sz w:val="28"/>
          <w:szCs w:val="28"/>
          <w:lang w:val="en-US" w:eastAsia="zh-CN"/>
        </w:rPr>
      </w:pPr>
    </w:p>
    <w:p w14:paraId="216870BE">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default" w:ascii="仿宋_GB2312" w:hAnsi="仿宋_GB2312" w:eastAsia="仿宋_GB2312" w:cs="仿宋_GB2312"/>
          <w:b w:val="0"/>
          <w:bCs/>
          <w:color w:val="auto"/>
          <w:sz w:val="28"/>
          <w:szCs w:val="28"/>
          <w:lang w:val="en-US" w:eastAsia="zh-CN"/>
        </w:rPr>
      </w:pPr>
    </w:p>
    <w:p w14:paraId="7B264802">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default" w:ascii="仿宋_GB2312" w:hAnsi="仿宋_GB2312" w:eastAsia="仿宋_GB2312" w:cs="仿宋_GB2312"/>
          <w:b w:val="0"/>
          <w:bCs/>
          <w:color w:val="auto"/>
          <w:sz w:val="28"/>
          <w:szCs w:val="28"/>
          <w:lang w:val="en-US" w:eastAsia="zh-CN"/>
        </w:rPr>
      </w:pPr>
    </w:p>
    <w:p w14:paraId="54B3C83A">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default" w:ascii="仿宋_GB2312" w:hAnsi="仿宋_GB2312" w:eastAsia="仿宋_GB2312" w:cs="仿宋_GB2312"/>
          <w:b w:val="0"/>
          <w:bCs/>
          <w:color w:val="auto"/>
          <w:sz w:val="28"/>
          <w:szCs w:val="28"/>
          <w:lang w:val="en-US" w:eastAsia="zh-CN"/>
        </w:rPr>
      </w:pPr>
    </w:p>
    <w:p w14:paraId="664BB042">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default" w:ascii="仿宋_GB2312" w:hAnsi="仿宋_GB2312" w:eastAsia="仿宋_GB2312" w:cs="仿宋_GB2312"/>
          <w:b w:val="0"/>
          <w:bCs/>
          <w:color w:val="auto"/>
          <w:sz w:val="28"/>
          <w:szCs w:val="28"/>
          <w:lang w:val="en-US" w:eastAsia="zh-CN"/>
        </w:rPr>
      </w:pPr>
    </w:p>
    <w:p w14:paraId="341F0683">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default" w:ascii="仿宋_GB2312" w:hAnsi="仿宋_GB2312" w:eastAsia="仿宋_GB2312" w:cs="仿宋_GB2312"/>
          <w:b w:val="0"/>
          <w:bCs/>
          <w:color w:val="auto"/>
          <w:sz w:val="28"/>
          <w:szCs w:val="28"/>
          <w:lang w:val="en-US" w:eastAsia="zh-CN"/>
        </w:rPr>
      </w:pPr>
    </w:p>
    <w:p w14:paraId="66EE1A37">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default" w:ascii="仿宋_GB2312" w:hAnsi="仿宋_GB2312" w:eastAsia="仿宋_GB2312" w:cs="仿宋_GB2312"/>
          <w:b w:val="0"/>
          <w:bCs/>
          <w:color w:val="auto"/>
          <w:sz w:val="28"/>
          <w:szCs w:val="28"/>
          <w:lang w:val="en-US" w:eastAsia="zh-CN"/>
        </w:rPr>
      </w:pPr>
    </w:p>
    <w:p w14:paraId="0C16EEDA">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default" w:ascii="仿宋_GB2312" w:hAnsi="仿宋_GB2312" w:eastAsia="仿宋_GB2312" w:cs="仿宋_GB2312"/>
          <w:b w:val="0"/>
          <w:bCs/>
          <w:color w:val="auto"/>
          <w:sz w:val="28"/>
          <w:szCs w:val="28"/>
          <w:lang w:val="en-US" w:eastAsia="zh-CN"/>
        </w:rPr>
      </w:pPr>
    </w:p>
    <w:p w14:paraId="70ACC31C">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both"/>
        <w:textAlignment w:val="auto"/>
        <w:rPr>
          <w:rFonts w:hint="default" w:ascii="仿宋_GB2312" w:hAnsi="仿宋_GB2312" w:eastAsia="仿宋_GB2312" w:cs="仿宋_GB2312"/>
          <w:b w:val="0"/>
          <w:bCs/>
          <w:color w:val="auto"/>
          <w:sz w:val="28"/>
          <w:szCs w:val="28"/>
          <w:lang w:val="en-US" w:eastAsia="zh-CN"/>
        </w:rPr>
      </w:pPr>
    </w:p>
    <w:p w14:paraId="0EFCDC0E">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righ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吉林通用航空职业技术学院</w:t>
      </w:r>
    </w:p>
    <w:p w14:paraId="0064C310">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righ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2026年4月14日</w:t>
      </w:r>
    </w:p>
    <w:p w14:paraId="2003577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25720CC4">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765AA939">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32AACE7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2B6F4EAB">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3D67D79B">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7C30E468">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0E6139E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4833B08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b w:val="0"/>
          <w:bCs/>
          <w:color w:val="auto"/>
          <w:sz w:val="28"/>
          <w:szCs w:val="28"/>
          <w:lang w:val="en-US" w:eastAsia="zh-CN"/>
        </w:rPr>
      </w:pPr>
    </w:p>
    <w:p w14:paraId="167439B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b w:val="0"/>
          <w:bCs/>
          <w:color w:val="auto"/>
          <w:sz w:val="28"/>
          <w:szCs w:val="28"/>
          <w:lang w:val="en-US" w:eastAsia="zh-CN"/>
        </w:rPr>
      </w:pPr>
    </w:p>
    <w:p w14:paraId="05E8441D">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b w:val="0"/>
          <w:bCs/>
          <w:color w:val="auto"/>
          <w:sz w:val="28"/>
          <w:szCs w:val="28"/>
          <w:lang w:val="en-US" w:eastAsia="zh-CN"/>
        </w:rPr>
      </w:pPr>
    </w:p>
    <w:p w14:paraId="45A0F19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b w:val="0"/>
          <w:bCs/>
          <w:color w:val="auto"/>
          <w:sz w:val="28"/>
          <w:szCs w:val="28"/>
          <w:lang w:val="en-US" w:eastAsia="zh-CN"/>
        </w:rPr>
      </w:pPr>
    </w:p>
    <w:p w14:paraId="10135714">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b w:val="0"/>
          <w:bCs/>
          <w:color w:val="auto"/>
          <w:sz w:val="28"/>
          <w:szCs w:val="28"/>
          <w:lang w:val="en-US" w:eastAsia="zh-CN"/>
        </w:rPr>
      </w:pPr>
    </w:p>
    <w:p w14:paraId="1BFAE173">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b w:val="0"/>
          <w:bCs/>
          <w:color w:val="auto"/>
          <w:sz w:val="28"/>
          <w:szCs w:val="28"/>
          <w:lang w:val="en-US" w:eastAsia="zh-CN"/>
        </w:rPr>
      </w:pPr>
    </w:p>
    <w:p w14:paraId="2B141212">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b w:val="0"/>
          <w:bCs/>
          <w:color w:val="auto"/>
          <w:sz w:val="28"/>
          <w:szCs w:val="28"/>
          <w:lang w:val="en-US" w:eastAsia="zh-CN"/>
        </w:rPr>
      </w:pPr>
    </w:p>
    <w:p w14:paraId="64F52E98">
      <w:pPr>
        <w:rPr>
          <w:rFonts w:cs="Tahoma"/>
          <w:color w:val="auto"/>
          <w:sz w:val="24"/>
        </w:rPr>
      </w:pPr>
      <w:r>
        <w:rPr>
          <w:rFonts w:hint="eastAsia" w:cs="Tahoma"/>
          <w:color w:val="auto"/>
          <w:sz w:val="24"/>
        </w:rPr>
        <w:t>附件1</w:t>
      </w:r>
    </w:p>
    <w:p w14:paraId="58D0A749">
      <w:pPr>
        <w:jc w:val="center"/>
        <w:rPr>
          <w:rFonts w:ascii="宋体" w:hAnsi="宋体"/>
          <w:b/>
          <w:color w:val="auto"/>
          <w:sz w:val="28"/>
          <w:szCs w:val="28"/>
        </w:rPr>
      </w:pPr>
      <w:r>
        <w:rPr>
          <w:rFonts w:hint="eastAsia" w:ascii="宋体" w:hAnsi="宋体"/>
          <w:b/>
          <w:color w:val="auto"/>
          <w:sz w:val="28"/>
          <w:szCs w:val="28"/>
        </w:rPr>
        <w:t>报价声明</w:t>
      </w:r>
    </w:p>
    <w:p w14:paraId="7026B44B">
      <w:pPr>
        <w:adjustRightInd w:val="0"/>
        <w:snapToGrid w:val="0"/>
        <w:spacing w:line="360" w:lineRule="auto"/>
        <w:ind w:right="78" w:rightChars="37"/>
        <w:rPr>
          <w:rFonts w:ascii="宋体" w:hAnsi="宋体"/>
          <w:color w:val="auto"/>
          <w:szCs w:val="21"/>
        </w:rPr>
      </w:pPr>
      <w:r>
        <w:rPr>
          <w:rFonts w:hint="eastAsia" w:ascii="宋体" w:hAnsi="宋体"/>
          <w:color w:val="auto"/>
          <w:szCs w:val="21"/>
          <w:lang w:val="en-US" w:eastAsia="zh-CN"/>
        </w:rPr>
        <w:t>吉林通用航空职业技术学院</w:t>
      </w:r>
      <w:r>
        <w:rPr>
          <w:rFonts w:hint="eastAsia" w:ascii="宋体" w:hAnsi="宋体"/>
          <w:color w:val="auto"/>
          <w:szCs w:val="21"/>
        </w:rPr>
        <w:t>：</w:t>
      </w:r>
    </w:p>
    <w:p w14:paraId="5CAD5681">
      <w:pPr>
        <w:spacing w:line="440" w:lineRule="exact"/>
        <w:ind w:firstLine="462" w:firstLineChars="220"/>
        <w:rPr>
          <w:rFonts w:ascii="宋体" w:hAnsi="宋体" w:eastAsiaTheme="minorEastAsia" w:cstheme="minorBidi"/>
          <w:color w:val="auto"/>
          <w:kern w:val="2"/>
          <w:sz w:val="21"/>
          <w:szCs w:val="21"/>
          <w:lang w:val="en-US" w:eastAsia="zh-CN" w:bidi="ar-SA"/>
        </w:rPr>
      </w:pPr>
      <w:r>
        <w:rPr>
          <w:rFonts w:hint="eastAsia" w:ascii="宋体" w:hAnsi="Courier New" w:eastAsiaTheme="minorEastAsia" w:cstheme="minorBidi"/>
          <w:color w:val="auto"/>
          <w:kern w:val="2"/>
          <w:sz w:val="21"/>
          <w:szCs w:val="20"/>
          <w:lang w:val="en-US" w:eastAsia="zh-CN" w:bidi="ar-SA"/>
        </w:rPr>
        <w:t>我方确认收到贵方提供的</w:t>
      </w:r>
      <w:r>
        <w:rPr>
          <w:rFonts w:hint="eastAsia" w:ascii="宋体" w:hAnsi="宋体" w:eastAsiaTheme="minorEastAsia" w:cstheme="minorBidi"/>
          <w:b/>
          <w:color w:val="auto"/>
          <w:kern w:val="2"/>
          <w:sz w:val="21"/>
          <w:szCs w:val="21"/>
          <w:u w:val="double"/>
          <w:lang w:val="en-US" w:eastAsia="zh-CN" w:bidi="ar-SA"/>
        </w:rPr>
        <w:t xml:space="preserve"> (项目名称)  </w:t>
      </w:r>
      <w:r>
        <w:rPr>
          <w:rFonts w:hint="eastAsia" w:ascii="宋体" w:hAnsi="Courier New" w:eastAsiaTheme="minorEastAsia" w:cstheme="minorBidi"/>
          <w:color w:val="auto"/>
          <w:kern w:val="2"/>
          <w:sz w:val="21"/>
          <w:szCs w:val="20"/>
          <w:lang w:val="en-US" w:eastAsia="zh-CN" w:bidi="ar-SA"/>
        </w:rPr>
        <w:t>询价文件及相关附件的全部内容，我方（</w:t>
      </w:r>
      <w:r>
        <w:rPr>
          <w:rFonts w:hint="eastAsia" w:ascii="宋体" w:hAnsi="宋体" w:eastAsiaTheme="minorEastAsia" w:cstheme="minorBidi"/>
          <w:b/>
          <w:color w:val="auto"/>
          <w:kern w:val="2"/>
          <w:sz w:val="21"/>
          <w:szCs w:val="21"/>
          <w:u w:val="double"/>
          <w:lang w:val="en-US" w:eastAsia="zh-CN" w:bidi="ar-SA"/>
        </w:rPr>
        <w:t xml:space="preserve">报价人名称） </w:t>
      </w:r>
      <w:r>
        <w:rPr>
          <w:rFonts w:hint="eastAsia" w:ascii="宋体" w:hAnsi="Courier New" w:eastAsiaTheme="minorEastAsia" w:cstheme="minorBidi"/>
          <w:color w:val="auto"/>
          <w:kern w:val="2"/>
          <w:sz w:val="21"/>
          <w:szCs w:val="20"/>
          <w:lang w:val="en-US" w:eastAsia="zh-CN" w:bidi="ar-SA"/>
        </w:rPr>
        <w:t>作为报价供应商正式授权（</w:t>
      </w:r>
      <w:r>
        <w:rPr>
          <w:rFonts w:hint="eastAsia" w:ascii="宋体" w:hAnsi="宋体" w:eastAsiaTheme="minorEastAsia" w:cstheme="minorBidi"/>
          <w:b/>
          <w:color w:val="auto"/>
          <w:kern w:val="2"/>
          <w:sz w:val="21"/>
          <w:szCs w:val="21"/>
          <w:u w:val="double"/>
          <w:lang w:val="en-US" w:eastAsia="zh-CN" w:bidi="ar-SA"/>
        </w:rPr>
        <w:t xml:space="preserve">授权代表全名、职务、身份证号码）  </w:t>
      </w:r>
      <w:r>
        <w:rPr>
          <w:rFonts w:hint="eastAsia" w:ascii="宋体" w:hAnsi="Courier New" w:eastAsiaTheme="minorEastAsia" w:cstheme="minorBidi"/>
          <w:color w:val="auto"/>
          <w:kern w:val="2"/>
          <w:sz w:val="21"/>
          <w:szCs w:val="20"/>
          <w:lang w:val="en-US" w:eastAsia="zh-CN" w:bidi="ar-SA"/>
        </w:rPr>
        <w:t>代表我方进行有关本项目询价的一切事宜。</w:t>
      </w:r>
    </w:p>
    <w:p w14:paraId="34B3AC9F">
      <w:pPr>
        <w:spacing w:line="440" w:lineRule="exact"/>
        <w:ind w:firstLine="359" w:firstLineChars="171"/>
        <w:rPr>
          <w:rFonts w:ascii="宋体" w:hAnsi="宋体" w:eastAsiaTheme="minorEastAsia" w:cstheme="minorBidi"/>
          <w:color w:val="auto"/>
          <w:kern w:val="2"/>
          <w:sz w:val="21"/>
          <w:szCs w:val="21"/>
          <w:lang w:val="en-US" w:eastAsia="zh-CN" w:bidi="ar-SA"/>
        </w:rPr>
      </w:pPr>
      <w:r>
        <w:rPr>
          <w:rFonts w:hint="eastAsia" w:ascii="宋体" w:hAnsi="Courier New" w:eastAsiaTheme="minorEastAsia" w:cstheme="minorBidi"/>
          <w:color w:val="auto"/>
          <w:kern w:val="2"/>
          <w:sz w:val="21"/>
          <w:szCs w:val="20"/>
          <w:lang w:val="en-US" w:eastAsia="zh-CN" w:bidi="ar-SA"/>
        </w:rPr>
        <w:t>在此提交的报价文件正本</w:t>
      </w:r>
      <w:r>
        <w:rPr>
          <w:rFonts w:hint="eastAsia" w:ascii="宋体" w:hAnsi="宋体" w:eastAsiaTheme="minorEastAsia" w:cstheme="minorBidi"/>
          <w:b/>
          <w:color w:val="auto"/>
          <w:kern w:val="2"/>
          <w:sz w:val="21"/>
          <w:szCs w:val="21"/>
          <w:u w:val="double"/>
          <w:lang w:val="en-US" w:eastAsia="zh-CN" w:bidi="ar-SA"/>
        </w:rPr>
        <w:t xml:space="preserve"> 1</w:t>
      </w:r>
      <w:r>
        <w:rPr>
          <w:rFonts w:hint="eastAsia" w:ascii="宋体" w:hAnsi="Courier New" w:eastAsiaTheme="minorEastAsia" w:cstheme="minorBidi"/>
          <w:color w:val="auto"/>
          <w:kern w:val="2"/>
          <w:sz w:val="21"/>
          <w:szCs w:val="20"/>
          <w:lang w:val="en-US" w:eastAsia="zh-CN" w:bidi="ar-SA"/>
        </w:rPr>
        <w:t>套，副本</w:t>
      </w:r>
      <w:r>
        <w:rPr>
          <w:rFonts w:hint="eastAsia" w:ascii="宋体" w:hAnsi="宋体" w:eastAsiaTheme="minorEastAsia" w:cstheme="minorBidi"/>
          <w:b/>
          <w:color w:val="auto"/>
          <w:kern w:val="2"/>
          <w:sz w:val="21"/>
          <w:szCs w:val="21"/>
          <w:u w:val="double"/>
          <w:lang w:val="en-US" w:eastAsia="zh-CN" w:bidi="ar-SA"/>
        </w:rPr>
        <w:t xml:space="preserve"> 1</w:t>
      </w:r>
      <w:r>
        <w:rPr>
          <w:rFonts w:hint="eastAsia" w:ascii="宋体" w:hAnsi="Courier New" w:eastAsiaTheme="minorEastAsia" w:cstheme="minorBidi"/>
          <w:color w:val="auto"/>
          <w:kern w:val="2"/>
          <w:sz w:val="21"/>
          <w:szCs w:val="20"/>
          <w:lang w:val="en-US" w:eastAsia="zh-CN" w:bidi="ar-SA"/>
        </w:rPr>
        <w:t>套，电子稿1套，</w:t>
      </w:r>
      <w:r>
        <w:rPr>
          <w:rFonts w:hint="eastAsia" w:ascii="宋体" w:hAnsi="宋体" w:cs="Tahoma" w:eastAsiaTheme="minorEastAsia"/>
          <w:b/>
          <w:color w:val="auto"/>
          <w:kern w:val="2"/>
          <w:sz w:val="21"/>
          <w:szCs w:val="21"/>
          <w:lang w:val="en-US" w:eastAsia="zh-CN" w:bidi="ar-SA"/>
        </w:rPr>
        <w:t>报价文件包括如下内容：</w:t>
      </w:r>
    </w:p>
    <w:p w14:paraId="699C0580">
      <w:pPr>
        <w:widowControl w:val="0"/>
        <w:numPr>
          <w:ilvl w:val="0"/>
          <w:numId w:val="2"/>
        </w:numPr>
        <w:spacing w:line="440" w:lineRule="exact"/>
        <w:textAlignment w:val="auto"/>
        <w:rPr>
          <w:rFonts w:ascii="宋体" w:hAnsi="宋体"/>
          <w:b/>
          <w:color w:val="auto"/>
          <w:szCs w:val="21"/>
        </w:rPr>
      </w:pPr>
      <w:r>
        <w:rPr>
          <w:rFonts w:hint="eastAsia" w:ascii="宋体" w:hAnsi="宋体"/>
          <w:b/>
          <w:color w:val="auto"/>
          <w:szCs w:val="21"/>
        </w:rPr>
        <w:t>本报价声明。</w:t>
      </w:r>
    </w:p>
    <w:p w14:paraId="1F3FD0BE">
      <w:pPr>
        <w:widowControl w:val="0"/>
        <w:numPr>
          <w:ilvl w:val="0"/>
          <w:numId w:val="2"/>
        </w:numPr>
        <w:spacing w:line="440" w:lineRule="exact"/>
        <w:textAlignment w:val="auto"/>
        <w:rPr>
          <w:rFonts w:ascii="宋体" w:hAnsi="宋体"/>
          <w:b/>
          <w:color w:val="auto"/>
          <w:szCs w:val="21"/>
        </w:rPr>
      </w:pPr>
      <w:r>
        <w:rPr>
          <w:rFonts w:hint="eastAsia" w:ascii="宋体" w:hAnsi="宋体"/>
          <w:b/>
          <w:color w:val="auto"/>
          <w:szCs w:val="21"/>
        </w:rPr>
        <w:t>报价一览表、报价明细表。</w:t>
      </w:r>
    </w:p>
    <w:p w14:paraId="11CD107A">
      <w:pPr>
        <w:widowControl w:val="0"/>
        <w:numPr>
          <w:ilvl w:val="0"/>
          <w:numId w:val="2"/>
        </w:numPr>
        <w:spacing w:line="440" w:lineRule="exact"/>
        <w:textAlignment w:val="auto"/>
        <w:rPr>
          <w:rFonts w:ascii="宋体" w:hAnsi="宋体"/>
          <w:b/>
          <w:color w:val="auto"/>
          <w:szCs w:val="21"/>
        </w:rPr>
      </w:pPr>
      <w:r>
        <w:rPr>
          <w:rFonts w:hint="eastAsia" w:ascii="宋体" w:hAnsi="宋体"/>
          <w:b/>
          <w:color w:val="auto"/>
          <w:szCs w:val="21"/>
        </w:rPr>
        <w:t>企业法人《营业执照》副本或事业单位法人证书或法人登记证书复印件。</w:t>
      </w:r>
    </w:p>
    <w:p w14:paraId="1456755A">
      <w:pPr>
        <w:widowControl w:val="0"/>
        <w:numPr>
          <w:ilvl w:val="0"/>
          <w:numId w:val="2"/>
        </w:numPr>
        <w:spacing w:line="440" w:lineRule="exact"/>
        <w:textAlignment w:val="auto"/>
        <w:rPr>
          <w:rFonts w:ascii="宋体" w:hAnsi="宋体"/>
          <w:b/>
          <w:color w:val="auto"/>
          <w:szCs w:val="21"/>
        </w:rPr>
      </w:pPr>
      <w:r>
        <w:rPr>
          <w:rFonts w:hint="eastAsia" w:ascii="宋体" w:hAnsi="宋体"/>
          <w:b/>
          <w:color w:val="auto"/>
          <w:szCs w:val="21"/>
        </w:rPr>
        <w:t>法定代表人证明书、授权委托书。</w:t>
      </w:r>
    </w:p>
    <w:p w14:paraId="4FE9C2EB">
      <w:pPr>
        <w:widowControl w:val="0"/>
        <w:numPr>
          <w:ilvl w:val="0"/>
          <w:numId w:val="2"/>
        </w:numPr>
        <w:spacing w:line="440" w:lineRule="exact"/>
        <w:textAlignment w:val="auto"/>
        <w:rPr>
          <w:rFonts w:ascii="宋体" w:hAnsi="宋体"/>
          <w:b/>
          <w:color w:val="auto"/>
          <w:szCs w:val="21"/>
        </w:rPr>
      </w:pPr>
      <w:r>
        <w:rPr>
          <w:rFonts w:hint="eastAsia" w:ascii="宋体" w:hAnsi="宋体"/>
          <w:b/>
          <w:color w:val="auto"/>
          <w:szCs w:val="21"/>
        </w:rPr>
        <w:t>其他服务响应文件。</w:t>
      </w:r>
    </w:p>
    <w:p w14:paraId="7E954DD8">
      <w:pPr>
        <w:adjustRightInd w:val="0"/>
        <w:snapToGrid w:val="0"/>
        <w:spacing w:line="360" w:lineRule="auto"/>
        <w:ind w:right="78" w:rightChars="37" w:firstLine="422" w:firstLineChars="200"/>
        <w:rPr>
          <w:rFonts w:ascii="宋体" w:hAnsi="宋体" w:cs="Tahoma"/>
          <w:b/>
          <w:color w:val="auto"/>
          <w:szCs w:val="21"/>
        </w:rPr>
      </w:pPr>
      <w:r>
        <w:rPr>
          <w:rFonts w:hint="eastAsia" w:ascii="宋体" w:hAnsi="宋体" w:cs="Tahoma"/>
          <w:b/>
          <w:color w:val="auto"/>
          <w:szCs w:val="21"/>
        </w:rPr>
        <w:t>我方已完全明白询价文件的所有条款要求，并重申以下几点：</w:t>
      </w:r>
    </w:p>
    <w:p w14:paraId="74C371FB">
      <w:pPr>
        <w:widowControl w:val="0"/>
        <w:numPr>
          <w:ilvl w:val="0"/>
          <w:numId w:val="3"/>
        </w:numPr>
        <w:spacing w:line="440" w:lineRule="exact"/>
        <w:textAlignment w:val="auto"/>
        <w:rPr>
          <w:rFonts w:ascii="宋体" w:hAnsi="宋体"/>
          <w:color w:val="auto"/>
          <w:szCs w:val="21"/>
        </w:rPr>
      </w:pPr>
      <w:r>
        <w:rPr>
          <w:rFonts w:hint="eastAsia" w:ascii="宋体" w:hAnsi="宋体"/>
          <w:color w:val="auto"/>
          <w:szCs w:val="21"/>
        </w:rPr>
        <w:t>我方严格遵守贵校采购有关规定。</w:t>
      </w:r>
    </w:p>
    <w:p w14:paraId="2C60032D">
      <w:pPr>
        <w:widowControl w:val="0"/>
        <w:numPr>
          <w:ilvl w:val="0"/>
          <w:numId w:val="3"/>
        </w:numPr>
        <w:spacing w:line="440" w:lineRule="exact"/>
        <w:textAlignment w:val="auto"/>
        <w:rPr>
          <w:rFonts w:ascii="宋体" w:hAnsi="宋体"/>
          <w:color w:val="auto"/>
          <w:szCs w:val="21"/>
        </w:rPr>
      </w:pPr>
      <w:r>
        <w:rPr>
          <w:rFonts w:hint="eastAsia" w:ascii="宋体" w:hAnsi="宋体"/>
          <w:color w:val="auto"/>
          <w:szCs w:val="21"/>
        </w:rPr>
        <w:t>我方具备履行合同所必需的设备和专业技术能力。</w:t>
      </w:r>
    </w:p>
    <w:p w14:paraId="5634E88B">
      <w:pPr>
        <w:widowControl w:val="0"/>
        <w:numPr>
          <w:ilvl w:val="0"/>
          <w:numId w:val="3"/>
        </w:numPr>
        <w:spacing w:line="440" w:lineRule="exact"/>
        <w:textAlignment w:val="auto"/>
        <w:rPr>
          <w:rFonts w:ascii="宋体" w:hAnsi="宋体"/>
          <w:color w:val="auto"/>
          <w:szCs w:val="21"/>
        </w:rPr>
      </w:pPr>
      <w:r>
        <w:rPr>
          <w:rFonts w:hint="eastAsia" w:ascii="宋体" w:hAnsi="宋体"/>
          <w:color w:val="auto"/>
          <w:szCs w:val="21"/>
        </w:rPr>
        <w:t>我方已认真阅读询价文件及相关附件的全部内容，对本次询价作出实质性响应。</w:t>
      </w:r>
    </w:p>
    <w:p w14:paraId="6164B7CD">
      <w:pPr>
        <w:widowControl w:val="0"/>
        <w:numPr>
          <w:ilvl w:val="0"/>
          <w:numId w:val="3"/>
        </w:numPr>
        <w:spacing w:line="440" w:lineRule="exact"/>
        <w:textAlignment w:val="auto"/>
        <w:rPr>
          <w:rFonts w:ascii="宋体" w:hAnsi="宋体"/>
          <w:color w:val="auto"/>
          <w:szCs w:val="21"/>
        </w:rPr>
      </w:pPr>
      <w:r>
        <w:rPr>
          <w:rFonts w:hint="eastAsia" w:ascii="宋体" w:hAnsi="宋体"/>
          <w:color w:val="auto"/>
          <w:szCs w:val="21"/>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4FAD6ECD">
      <w:pPr>
        <w:widowControl w:val="0"/>
        <w:numPr>
          <w:ilvl w:val="0"/>
          <w:numId w:val="3"/>
        </w:numPr>
        <w:spacing w:line="440" w:lineRule="exact"/>
        <w:textAlignment w:val="auto"/>
        <w:rPr>
          <w:rFonts w:ascii="宋体" w:hAnsi="宋体"/>
          <w:color w:val="auto"/>
          <w:szCs w:val="21"/>
        </w:rPr>
      </w:pPr>
      <w:r>
        <w:rPr>
          <w:rFonts w:hint="eastAsia" w:ascii="宋体" w:hAnsi="宋体"/>
          <w:color w:val="auto"/>
          <w:szCs w:val="21"/>
        </w:rPr>
        <w:t>我方同意按照贵校的要求提供与报价有关的</w:t>
      </w:r>
      <w:r>
        <w:rPr>
          <w:rFonts w:hint="eastAsia" w:ascii="宋体" w:hAnsi="宋体"/>
          <w:color w:val="auto"/>
          <w:szCs w:val="21"/>
          <w:lang w:eastAsia="zh-CN"/>
        </w:rPr>
        <w:t>其他</w:t>
      </w:r>
      <w:r>
        <w:rPr>
          <w:rFonts w:hint="eastAsia" w:ascii="宋体" w:hAnsi="宋体"/>
          <w:color w:val="auto"/>
          <w:szCs w:val="21"/>
        </w:rPr>
        <w:t>任何数据、信息或资料，并对其真实性和合法性负责。</w:t>
      </w:r>
    </w:p>
    <w:p w14:paraId="71EF33E1">
      <w:pPr>
        <w:widowControl w:val="0"/>
        <w:numPr>
          <w:ilvl w:val="0"/>
          <w:numId w:val="3"/>
        </w:numPr>
        <w:spacing w:line="440" w:lineRule="exact"/>
        <w:textAlignment w:val="auto"/>
        <w:rPr>
          <w:rFonts w:ascii="宋体" w:hAnsi="宋体"/>
          <w:color w:val="auto"/>
          <w:szCs w:val="21"/>
        </w:rPr>
      </w:pPr>
      <w:r>
        <w:rPr>
          <w:rFonts w:hint="eastAsia" w:ascii="宋体" w:hAnsi="宋体"/>
          <w:color w:val="auto"/>
          <w:szCs w:val="21"/>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023F34C9">
      <w:pPr>
        <w:widowControl w:val="0"/>
        <w:numPr>
          <w:ilvl w:val="0"/>
          <w:numId w:val="3"/>
        </w:numPr>
        <w:spacing w:line="440" w:lineRule="exact"/>
        <w:textAlignment w:val="auto"/>
        <w:rPr>
          <w:rFonts w:ascii="宋体" w:hAnsi="宋体"/>
          <w:color w:val="auto"/>
          <w:szCs w:val="21"/>
        </w:rPr>
      </w:pPr>
      <w:r>
        <w:rPr>
          <w:rFonts w:hint="eastAsia" w:ascii="宋体" w:hAnsi="宋体"/>
          <w:color w:val="auto"/>
          <w:szCs w:val="21"/>
        </w:rPr>
        <w:t>近三年，我方在经营销售活动中没有违法行为，在招标投标、政府采购领域中没有违规和违约行为。</w:t>
      </w:r>
    </w:p>
    <w:p w14:paraId="0041AE03">
      <w:pPr>
        <w:tabs>
          <w:tab w:val="left" w:pos="8100"/>
        </w:tabs>
        <w:adjustRightInd w:val="0"/>
        <w:snapToGrid w:val="0"/>
        <w:spacing w:line="348" w:lineRule="auto"/>
        <w:jc w:val="center"/>
        <w:rPr>
          <w:rFonts w:ascii="宋体" w:hAnsi="宋体" w:cs="Tahoma"/>
          <w:color w:val="auto"/>
          <w:szCs w:val="21"/>
        </w:rPr>
      </w:pPr>
    </w:p>
    <w:p w14:paraId="6C1278F3">
      <w:pPr>
        <w:tabs>
          <w:tab w:val="left" w:pos="8100"/>
        </w:tabs>
        <w:adjustRightInd w:val="0"/>
        <w:snapToGrid w:val="0"/>
        <w:spacing w:line="348" w:lineRule="auto"/>
        <w:ind w:firstLine="4515" w:firstLineChars="2150"/>
        <w:rPr>
          <w:rFonts w:ascii="宋体" w:hAnsi="宋体" w:cs="Tahoma"/>
          <w:color w:val="auto"/>
          <w:szCs w:val="21"/>
        </w:rPr>
      </w:pPr>
      <w:r>
        <w:rPr>
          <w:rFonts w:hint="eastAsia" w:ascii="宋体" w:hAnsi="宋体" w:cs="Tahoma"/>
          <w:color w:val="auto"/>
          <w:szCs w:val="21"/>
        </w:rPr>
        <w:t xml:space="preserve">报价供应商（公章）：   </w:t>
      </w:r>
    </w:p>
    <w:p w14:paraId="481D6143">
      <w:pPr>
        <w:tabs>
          <w:tab w:val="left" w:pos="8100"/>
        </w:tabs>
        <w:adjustRightInd w:val="0"/>
        <w:snapToGrid w:val="0"/>
        <w:spacing w:line="348" w:lineRule="auto"/>
        <w:ind w:firstLine="4515" w:firstLineChars="2150"/>
        <w:rPr>
          <w:rFonts w:ascii="宋体" w:hAnsi="宋体" w:cs="Tahoma"/>
          <w:color w:val="auto"/>
          <w:szCs w:val="21"/>
        </w:rPr>
      </w:pPr>
      <w:r>
        <w:rPr>
          <w:rFonts w:hint="eastAsia" w:ascii="宋体" w:hAnsi="宋体" w:cs="Tahoma"/>
          <w:color w:val="auto"/>
          <w:szCs w:val="21"/>
        </w:rPr>
        <w:t>日期：202</w:t>
      </w:r>
      <w:r>
        <w:rPr>
          <w:rFonts w:hint="eastAsia" w:ascii="宋体" w:hAnsi="宋体" w:cs="Tahoma"/>
          <w:color w:val="auto"/>
          <w:szCs w:val="21"/>
          <w:lang w:val="en-US" w:eastAsia="zh-CN"/>
        </w:rPr>
        <w:t>6</w:t>
      </w:r>
      <w:r>
        <w:rPr>
          <w:rFonts w:hint="eastAsia" w:ascii="宋体" w:hAnsi="宋体" w:cs="Tahoma"/>
          <w:color w:val="auto"/>
          <w:szCs w:val="21"/>
        </w:rPr>
        <w:t>年  月  日</w:t>
      </w:r>
    </w:p>
    <w:p w14:paraId="7DBC531F">
      <w:pPr>
        <w:rPr>
          <w:rFonts w:ascii="宋体" w:hAnsi="宋体" w:cs="Tahoma"/>
          <w:color w:val="auto"/>
          <w:sz w:val="24"/>
        </w:rPr>
      </w:pPr>
      <w:r>
        <w:rPr>
          <w:rFonts w:hint="eastAsia"/>
          <w:b/>
          <w:color w:val="auto"/>
          <w:sz w:val="24"/>
        </w:rPr>
        <w:t>（注：本报价声明为必要文件，必须加盖报价供应商公章，否则，作无效报价处理）</w:t>
      </w:r>
    </w:p>
    <w:p w14:paraId="271C768A">
      <w:pPr>
        <w:tabs>
          <w:tab w:val="left" w:pos="8100"/>
        </w:tabs>
        <w:adjustRightInd w:val="0"/>
        <w:snapToGrid w:val="0"/>
        <w:spacing w:line="348" w:lineRule="auto"/>
        <w:rPr>
          <w:rFonts w:ascii="宋体" w:hAnsi="宋体" w:cs="Tahoma"/>
          <w:color w:val="auto"/>
          <w:sz w:val="24"/>
        </w:rPr>
      </w:pPr>
      <w:r>
        <w:rPr>
          <w:rFonts w:ascii="宋体" w:hAnsi="宋体" w:cs="Tahoma"/>
          <w:color w:val="auto"/>
          <w:sz w:val="24"/>
        </w:rPr>
        <w:br w:type="page"/>
      </w:r>
      <w:r>
        <w:rPr>
          <w:rFonts w:hint="eastAsia" w:cs="Tahoma"/>
          <w:color w:val="auto"/>
          <w:sz w:val="24"/>
        </w:rPr>
        <w:t>附件2</w:t>
      </w:r>
    </w:p>
    <w:p w14:paraId="0669F2D3">
      <w:pPr>
        <w:spacing w:line="560" w:lineRule="exact"/>
        <w:jc w:val="center"/>
        <w:rPr>
          <w:rFonts w:ascii="宋体" w:hAnsi="宋体"/>
          <w:b/>
          <w:color w:val="auto"/>
          <w:sz w:val="28"/>
          <w:szCs w:val="28"/>
        </w:rPr>
      </w:pPr>
      <w:r>
        <w:rPr>
          <w:rFonts w:hint="eastAsia" w:ascii="宋体" w:hAnsi="宋体"/>
          <w:b/>
          <w:color w:val="auto"/>
          <w:sz w:val="28"/>
          <w:szCs w:val="28"/>
        </w:rPr>
        <w:t>报价一览表</w:t>
      </w:r>
    </w:p>
    <w:p w14:paraId="3D5AB241">
      <w:pPr>
        <w:adjustRightInd w:val="0"/>
        <w:snapToGrid w:val="0"/>
        <w:jc w:val="right"/>
        <w:rPr>
          <w:rFonts w:ascii="宋体" w:hAnsi="宋体"/>
          <w:color w:val="auto"/>
          <w:sz w:val="24"/>
        </w:rPr>
      </w:pPr>
      <w:r>
        <w:rPr>
          <w:rFonts w:hint="eastAsia" w:ascii="宋体" w:hAnsi="宋体"/>
          <w:color w:val="auto"/>
          <w:sz w:val="24"/>
        </w:rPr>
        <w:t>货币单位：人民币元</w:t>
      </w:r>
    </w:p>
    <w:tbl>
      <w:tblPr>
        <w:tblStyle w:val="10"/>
        <w:tblW w:w="9348" w:type="dxa"/>
        <w:jc w:val="center"/>
        <w:tblLayout w:type="fixed"/>
        <w:tblCellMar>
          <w:top w:w="0" w:type="dxa"/>
          <w:left w:w="30" w:type="dxa"/>
          <w:bottom w:w="0" w:type="dxa"/>
          <w:right w:w="30" w:type="dxa"/>
        </w:tblCellMar>
      </w:tblPr>
      <w:tblGrid>
        <w:gridCol w:w="2229"/>
        <w:gridCol w:w="7119"/>
      </w:tblGrid>
      <w:tr w14:paraId="7C0D4C1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D4D77E1">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14:paraId="7DFBCE23">
            <w:pPr>
              <w:autoSpaceDE w:val="0"/>
              <w:autoSpaceDN w:val="0"/>
              <w:adjustRightInd w:val="0"/>
              <w:spacing w:line="480" w:lineRule="exact"/>
              <w:jc w:val="center"/>
              <w:rPr>
                <w:rFonts w:ascii="宋体" w:hAnsi="宋体"/>
                <w:color w:val="auto"/>
                <w:sz w:val="24"/>
              </w:rPr>
            </w:pPr>
          </w:p>
        </w:tc>
      </w:tr>
      <w:tr w14:paraId="0D8C45E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284C0FB8">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项目编号</w:t>
            </w:r>
          </w:p>
        </w:tc>
        <w:tc>
          <w:tcPr>
            <w:tcW w:w="7119" w:type="dxa"/>
            <w:tcBorders>
              <w:top w:val="single" w:color="auto" w:sz="6" w:space="0"/>
              <w:left w:val="single" w:color="auto" w:sz="6" w:space="0"/>
              <w:bottom w:val="single" w:color="auto" w:sz="6" w:space="0"/>
              <w:right w:val="single" w:color="auto" w:sz="6" w:space="0"/>
            </w:tcBorders>
            <w:vAlign w:val="center"/>
          </w:tcPr>
          <w:p w14:paraId="6E6D2EE8">
            <w:pPr>
              <w:autoSpaceDE w:val="0"/>
              <w:autoSpaceDN w:val="0"/>
              <w:adjustRightInd w:val="0"/>
              <w:spacing w:line="480" w:lineRule="exact"/>
              <w:jc w:val="center"/>
              <w:rPr>
                <w:rFonts w:hint="default" w:ascii="宋体" w:hAnsi="宋体" w:eastAsiaTheme="minorEastAsia"/>
                <w:color w:val="auto"/>
                <w:sz w:val="24"/>
                <w:lang w:val="en-US" w:eastAsia="zh-CN"/>
              </w:rPr>
            </w:pPr>
          </w:p>
        </w:tc>
      </w:tr>
      <w:tr w14:paraId="762F4896">
        <w:tblPrEx>
          <w:tblCellMar>
            <w:top w:w="0" w:type="dxa"/>
            <w:left w:w="30" w:type="dxa"/>
            <w:bottom w:w="0" w:type="dxa"/>
            <w:right w:w="30" w:type="dxa"/>
          </w:tblCellMar>
        </w:tblPrEx>
        <w:trPr>
          <w:cantSplit/>
          <w:trHeight w:val="829" w:hRule="atLeast"/>
          <w:jc w:val="center"/>
        </w:trPr>
        <w:tc>
          <w:tcPr>
            <w:tcW w:w="2229" w:type="dxa"/>
            <w:tcBorders>
              <w:top w:val="single" w:color="auto" w:sz="6" w:space="0"/>
              <w:left w:val="single" w:color="auto" w:sz="6" w:space="0"/>
              <w:right w:val="single" w:color="auto" w:sz="6" w:space="0"/>
            </w:tcBorders>
            <w:vAlign w:val="center"/>
          </w:tcPr>
          <w:p w14:paraId="0F0C24DC">
            <w:pPr>
              <w:autoSpaceDE w:val="0"/>
              <w:autoSpaceDN w:val="0"/>
              <w:adjustRightInd w:val="0"/>
              <w:spacing w:line="480" w:lineRule="exact"/>
              <w:jc w:val="center"/>
              <w:rPr>
                <w:rFonts w:hint="default" w:ascii="宋体" w:hAnsi="宋体" w:eastAsiaTheme="minorEastAsia"/>
                <w:b/>
                <w:color w:val="auto"/>
                <w:sz w:val="24"/>
                <w:lang w:val="en-US" w:eastAsia="zh-CN"/>
              </w:rPr>
            </w:pPr>
            <w:r>
              <w:rPr>
                <w:rFonts w:hint="eastAsia" w:ascii="宋体" w:hAnsi="宋体"/>
                <w:b/>
                <w:color w:val="auto"/>
                <w:sz w:val="24"/>
                <w:lang w:val="en-US" w:eastAsia="zh-CN"/>
              </w:rPr>
              <w:t>报价金额</w:t>
            </w:r>
          </w:p>
        </w:tc>
        <w:tc>
          <w:tcPr>
            <w:tcW w:w="7119" w:type="dxa"/>
            <w:tcBorders>
              <w:top w:val="single" w:color="auto" w:sz="6" w:space="0"/>
              <w:left w:val="single" w:color="auto" w:sz="6" w:space="0"/>
              <w:bottom w:val="single" w:color="auto" w:sz="6" w:space="0"/>
              <w:right w:val="single" w:color="auto" w:sz="6" w:space="0"/>
            </w:tcBorders>
            <w:vAlign w:val="center"/>
          </w:tcPr>
          <w:p w14:paraId="6A77446E">
            <w:pPr>
              <w:autoSpaceDE w:val="0"/>
              <w:autoSpaceDN w:val="0"/>
              <w:adjustRightInd w:val="0"/>
              <w:spacing w:line="480" w:lineRule="exact"/>
              <w:rPr>
                <w:rFonts w:ascii="宋体" w:hAnsi="宋体"/>
                <w:b/>
                <w:color w:val="auto"/>
                <w:sz w:val="24"/>
                <w:u w:val="single"/>
              </w:rPr>
            </w:pPr>
          </w:p>
          <w:p w14:paraId="0B75741B">
            <w:pPr>
              <w:autoSpaceDE w:val="0"/>
              <w:autoSpaceDN w:val="0"/>
              <w:adjustRightInd w:val="0"/>
              <w:spacing w:line="480" w:lineRule="exact"/>
              <w:ind w:firstLine="361" w:firstLineChars="150"/>
              <w:rPr>
                <w:rFonts w:ascii="宋体" w:hAnsi="宋体"/>
                <w:color w:val="auto"/>
                <w:sz w:val="24"/>
              </w:rPr>
            </w:pPr>
            <w:r>
              <w:rPr>
                <w:rFonts w:hint="eastAsia" w:ascii="宋体" w:hAnsi="宋体"/>
                <w:b/>
                <w:color w:val="auto"/>
                <w:sz w:val="24"/>
                <w:u w:val="single"/>
                <w:lang w:val="en-US" w:eastAsia="zh-CN"/>
              </w:rPr>
              <w:t xml:space="preserve"> 大写：               </w:t>
            </w:r>
            <w:r>
              <w:rPr>
                <w:rFonts w:hint="eastAsia" w:ascii="宋体" w:hAnsi="宋体"/>
                <w:b/>
                <w:color w:val="auto"/>
                <w:sz w:val="24"/>
                <w:u w:val="single"/>
              </w:rPr>
              <w:t xml:space="preserve">                                  </w:t>
            </w:r>
          </w:p>
        </w:tc>
      </w:tr>
      <w:tr w14:paraId="6B082B50">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4E0EEB82">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14:paraId="552278E5">
            <w:pPr>
              <w:autoSpaceDE w:val="0"/>
              <w:autoSpaceDN w:val="0"/>
              <w:adjustRightInd w:val="0"/>
              <w:spacing w:line="480" w:lineRule="exact"/>
              <w:jc w:val="center"/>
              <w:rPr>
                <w:rFonts w:ascii="宋体" w:hAnsi="宋体"/>
                <w:color w:val="auto"/>
                <w:sz w:val="24"/>
              </w:rPr>
            </w:pPr>
          </w:p>
        </w:tc>
      </w:tr>
    </w:tbl>
    <w:p w14:paraId="161EE386">
      <w:pPr>
        <w:pStyle w:val="5"/>
        <w:spacing w:line="480" w:lineRule="exact"/>
        <w:rPr>
          <w:rFonts w:hAnsi="宋体"/>
          <w:color w:val="auto"/>
        </w:rPr>
      </w:pPr>
      <w:r>
        <w:rPr>
          <w:rFonts w:hint="eastAsia" w:hAnsi="宋体"/>
          <w:color w:val="auto"/>
        </w:rPr>
        <w:t>注：</w:t>
      </w:r>
    </w:p>
    <w:p w14:paraId="390ADF4A">
      <w:pPr>
        <w:pStyle w:val="5"/>
        <w:numPr>
          <w:ilvl w:val="0"/>
          <w:numId w:val="4"/>
        </w:numPr>
        <w:spacing w:line="0" w:lineRule="atLeast"/>
        <w:rPr>
          <w:rFonts w:hAnsi="宋体"/>
          <w:color w:val="auto"/>
        </w:rPr>
      </w:pPr>
      <w:r>
        <w:rPr>
          <w:rFonts w:hint="eastAsia" w:hAnsi="宋体"/>
          <w:color w:val="auto"/>
        </w:rPr>
        <w:t>本表报价包含完成本项目应预见和不可预见的一切含税费用。</w:t>
      </w:r>
    </w:p>
    <w:p w14:paraId="4EF76C00">
      <w:pPr>
        <w:pStyle w:val="5"/>
        <w:numPr>
          <w:ilvl w:val="0"/>
          <w:numId w:val="4"/>
        </w:numPr>
        <w:spacing w:line="0" w:lineRule="atLeast"/>
        <w:rPr>
          <w:rFonts w:hAnsi="宋体"/>
          <w:color w:val="auto"/>
        </w:rPr>
      </w:pPr>
      <w:r>
        <w:rPr>
          <w:rFonts w:hint="eastAsia" w:hAnsi="宋体"/>
          <w:color w:val="auto"/>
        </w:rPr>
        <w:t>表中总报价小写金额与大写金额不一致的，以大写金额为准。</w:t>
      </w:r>
    </w:p>
    <w:p w14:paraId="6553DF93">
      <w:pPr>
        <w:pStyle w:val="5"/>
        <w:numPr>
          <w:ilvl w:val="0"/>
          <w:numId w:val="4"/>
        </w:numPr>
        <w:spacing w:line="0" w:lineRule="atLeast"/>
        <w:rPr>
          <w:rFonts w:hAnsi="宋体"/>
          <w:color w:val="auto"/>
        </w:rPr>
      </w:pPr>
      <w:r>
        <w:rPr>
          <w:rFonts w:hint="eastAsia"/>
          <w:color w:val="auto"/>
        </w:rPr>
        <w:t>填写此表时不得改变表格的形式。</w:t>
      </w:r>
    </w:p>
    <w:p w14:paraId="670EEB19">
      <w:pPr>
        <w:pStyle w:val="5"/>
        <w:numPr>
          <w:ilvl w:val="0"/>
          <w:numId w:val="4"/>
        </w:numPr>
        <w:spacing w:line="0" w:lineRule="atLeast"/>
        <w:rPr>
          <w:rFonts w:hAnsi="宋体"/>
          <w:color w:val="auto"/>
        </w:rPr>
      </w:pPr>
      <w:r>
        <w:rPr>
          <w:rFonts w:hint="eastAsia"/>
          <w:color w:val="auto"/>
        </w:rPr>
        <w:t>以上表中内容必须计算机录入、填写、打印。手写按无效报价处理。</w:t>
      </w:r>
    </w:p>
    <w:p w14:paraId="699FAEB5">
      <w:pPr>
        <w:adjustRightInd w:val="0"/>
        <w:snapToGrid w:val="0"/>
        <w:rPr>
          <w:rFonts w:ascii="宋体" w:hAnsi="宋体"/>
          <w:b/>
          <w:color w:val="auto"/>
          <w:sz w:val="24"/>
        </w:rPr>
      </w:pPr>
    </w:p>
    <w:p w14:paraId="14458DB2">
      <w:pPr>
        <w:adjustRightInd w:val="0"/>
        <w:snapToGrid w:val="0"/>
        <w:rPr>
          <w:rFonts w:ascii="宋体" w:hAnsi="宋体"/>
          <w:b/>
          <w:color w:val="auto"/>
          <w:sz w:val="24"/>
        </w:rPr>
      </w:pPr>
    </w:p>
    <w:p w14:paraId="3EB6AEE8">
      <w:pPr>
        <w:spacing w:line="480" w:lineRule="exact"/>
        <w:ind w:left="4599" w:leftChars="2190"/>
        <w:rPr>
          <w:rFonts w:ascii="宋体"/>
          <w:color w:val="auto"/>
          <w:sz w:val="24"/>
        </w:rPr>
      </w:pPr>
      <w:r>
        <w:rPr>
          <w:rFonts w:hint="eastAsia" w:ascii="宋体"/>
          <w:color w:val="auto"/>
          <w:sz w:val="24"/>
        </w:rPr>
        <w:t>报价供应商（公章）：</w:t>
      </w:r>
    </w:p>
    <w:p w14:paraId="42CC7956">
      <w:pPr>
        <w:spacing w:line="480" w:lineRule="exact"/>
        <w:ind w:left="4599" w:leftChars="2190"/>
        <w:rPr>
          <w:rFonts w:ascii="宋体"/>
          <w:color w:val="auto"/>
          <w:sz w:val="24"/>
        </w:rPr>
      </w:pPr>
      <w:r>
        <w:rPr>
          <w:rFonts w:hint="eastAsia" w:ascii="宋体"/>
          <w:color w:val="auto"/>
          <w:sz w:val="24"/>
        </w:rPr>
        <w:t>联 系 人：</w:t>
      </w:r>
    </w:p>
    <w:p w14:paraId="16AD0DD1">
      <w:pPr>
        <w:spacing w:line="480" w:lineRule="exact"/>
        <w:ind w:left="4599" w:leftChars="2190"/>
        <w:rPr>
          <w:rFonts w:ascii="宋体"/>
          <w:color w:val="auto"/>
          <w:sz w:val="24"/>
        </w:rPr>
      </w:pPr>
      <w:r>
        <w:rPr>
          <w:rFonts w:hint="eastAsia" w:ascii="宋体"/>
          <w:color w:val="auto"/>
          <w:sz w:val="24"/>
        </w:rPr>
        <w:t>联系电话：</w:t>
      </w:r>
    </w:p>
    <w:p w14:paraId="42579D5F">
      <w:pPr>
        <w:spacing w:line="480" w:lineRule="exact"/>
        <w:ind w:left="4599" w:leftChars="2190"/>
        <w:rPr>
          <w:rFonts w:ascii="宋体"/>
          <w:color w:val="auto"/>
          <w:sz w:val="24"/>
        </w:rPr>
      </w:pPr>
      <w:r>
        <w:rPr>
          <w:rFonts w:hint="eastAsia" w:ascii="宋体"/>
          <w:color w:val="auto"/>
          <w:sz w:val="24"/>
        </w:rPr>
        <w:t>日    期：</w:t>
      </w:r>
    </w:p>
    <w:p w14:paraId="695C6CDC">
      <w:pPr>
        <w:rPr>
          <w:color w:val="auto"/>
          <w:sz w:val="24"/>
        </w:rPr>
      </w:pPr>
    </w:p>
    <w:p w14:paraId="2E91422B">
      <w:pPr>
        <w:rPr>
          <w:color w:val="auto"/>
          <w:sz w:val="24"/>
        </w:rPr>
      </w:pPr>
    </w:p>
    <w:p w14:paraId="73390CFD">
      <w:pPr>
        <w:rPr>
          <w:color w:val="auto"/>
          <w:sz w:val="24"/>
        </w:rPr>
      </w:pPr>
    </w:p>
    <w:p w14:paraId="2D18C470">
      <w:pPr>
        <w:rPr>
          <w:b/>
          <w:color w:val="auto"/>
          <w:sz w:val="24"/>
        </w:rPr>
      </w:pPr>
      <w:r>
        <w:rPr>
          <w:rFonts w:hint="eastAsia"/>
          <w:b/>
          <w:color w:val="auto"/>
          <w:sz w:val="24"/>
        </w:rPr>
        <w:t>（注：本报价表为必要文件，必须加盖报价供应商公章，否则，作无效报价处理）</w:t>
      </w:r>
    </w:p>
    <w:p w14:paraId="0B219C80">
      <w:pPr>
        <w:widowControl w:val="0"/>
        <w:snapToGrid w:val="0"/>
        <w:spacing w:line="460" w:lineRule="exact"/>
        <w:ind w:firstLine="470" w:firstLineChars="196"/>
        <w:rPr>
          <w:rFonts w:ascii="宋体" w:hAnsi="宋体" w:cs="Tahoma"/>
          <w:color w:val="auto"/>
          <w:sz w:val="24"/>
        </w:rPr>
        <w:sectPr>
          <w:headerReference r:id="rId4" w:type="default"/>
          <w:footerReference r:id="rId5" w:type="default"/>
          <w:pgSz w:w="11905" w:h="16837"/>
          <w:pgMar w:top="1418" w:right="1519" w:bottom="1418" w:left="1633" w:header="851" w:footer="992" w:gutter="0"/>
          <w:pgBorders>
            <w:top w:val="none" w:sz="0" w:space="0"/>
            <w:left w:val="none" w:sz="0" w:space="0"/>
            <w:bottom w:val="none" w:sz="0" w:space="0"/>
            <w:right w:val="none" w:sz="0" w:space="0"/>
          </w:pgBorders>
          <w:pgNumType w:start="1"/>
          <w:cols w:space="720" w:num="1"/>
          <w:docGrid w:linePitch="286" w:charSpace="0"/>
        </w:sectPr>
      </w:pPr>
    </w:p>
    <w:p w14:paraId="53ADEB1D">
      <w:pPr>
        <w:widowControl/>
        <w:spacing w:line="425" w:lineRule="atLeast"/>
        <w:jc w:val="left"/>
        <w:textAlignment w:val="baseline"/>
        <w:rPr>
          <w:rFonts w:ascii="Times New Roman" w:hAnsi="Times New Roman" w:eastAsia="宋体" w:cs="Times New Roman"/>
          <w:color w:val="auto"/>
          <w:kern w:val="0"/>
          <w:sz w:val="24"/>
          <w:szCs w:val="20"/>
          <w:u w:color="000000"/>
        </w:rPr>
      </w:pPr>
      <w:r>
        <w:rPr>
          <w:rFonts w:ascii="Times New Roman" w:hAnsi="Times New Roman" w:eastAsia="宋体" w:cs="Times New Roman"/>
          <w:color w:val="auto"/>
          <w:kern w:val="0"/>
          <w:sz w:val="24"/>
          <w:szCs w:val="20"/>
          <w:u w:color="000000"/>
        </w:rPr>
        <w:t>附件</w:t>
      </w:r>
      <w:r>
        <w:rPr>
          <w:rFonts w:hint="eastAsia" w:ascii="Times New Roman" w:hAnsi="Times New Roman" w:eastAsia="宋体" w:cs="Times New Roman"/>
          <w:color w:val="auto"/>
          <w:kern w:val="0"/>
          <w:sz w:val="24"/>
          <w:szCs w:val="20"/>
          <w:u w:color="000000"/>
        </w:rPr>
        <w:t>3</w:t>
      </w:r>
    </w:p>
    <w:p w14:paraId="3FCEA636">
      <w:pPr>
        <w:widowControl w:val="0"/>
        <w:spacing w:line="560" w:lineRule="exact"/>
        <w:jc w:val="center"/>
        <w:textAlignment w:val="auto"/>
        <w:rPr>
          <w:rFonts w:ascii="宋体" w:hAnsi="宋体" w:eastAsia="宋体" w:cs="Times New Roman"/>
          <w:b/>
          <w:color w:val="auto"/>
          <w:kern w:val="2"/>
          <w:sz w:val="28"/>
          <w:szCs w:val="28"/>
          <w:u w:color="000000"/>
        </w:rPr>
      </w:pPr>
      <w:r>
        <w:rPr>
          <w:rFonts w:hint="eastAsia" w:ascii="宋体" w:hAnsi="宋体" w:eastAsia="宋体" w:cs="Times New Roman"/>
          <w:b/>
          <w:color w:val="auto"/>
          <w:kern w:val="2"/>
          <w:sz w:val="28"/>
          <w:szCs w:val="28"/>
          <w:u w:color="000000"/>
        </w:rPr>
        <w:t>法定代表人证明书</w:t>
      </w:r>
    </w:p>
    <w:p w14:paraId="195DC627">
      <w:pPr>
        <w:widowControl w:val="0"/>
        <w:adjustRightInd w:val="0"/>
        <w:snapToGrid w:val="0"/>
        <w:spacing w:line="240" w:lineRule="auto"/>
        <w:textAlignment w:val="auto"/>
        <w:rPr>
          <w:rFonts w:ascii="宋体" w:hAnsi="宋体" w:eastAsia="宋体" w:cs="Times New Roman"/>
          <w:color w:val="auto"/>
          <w:kern w:val="0"/>
          <w:sz w:val="24"/>
          <w:szCs w:val="24"/>
          <w:u w:color="000000"/>
        </w:rPr>
      </w:pPr>
    </w:p>
    <w:p w14:paraId="3B3C16CE">
      <w:pPr>
        <w:widowControl w:val="0"/>
        <w:spacing w:line="500" w:lineRule="exact"/>
        <w:ind w:firstLine="480" w:firstLineChars="200"/>
        <w:textAlignment w:val="auto"/>
        <w:rPr>
          <w:rFonts w:ascii="宋体" w:hAnsi="宋体" w:eastAsia="宋体" w:cs="Times New Roman"/>
          <w:color w:val="auto"/>
          <w:kern w:val="2"/>
          <w:sz w:val="24"/>
          <w:szCs w:val="24"/>
          <w:u w:color="000000"/>
        </w:rPr>
      </w:pPr>
      <w:r>
        <w:rPr>
          <w:rFonts w:hint="eastAsia" w:ascii="宋体" w:hAnsi="宋体" w:eastAsia="宋体" w:cs="Times New Roman"/>
          <w:color w:val="auto"/>
          <w:kern w:val="2"/>
          <w:sz w:val="24"/>
          <w:szCs w:val="24"/>
          <w:u w:val="single" w:color="000000"/>
        </w:rPr>
        <w:t>（法定代表人姓名）</w:t>
      </w:r>
      <w:r>
        <w:rPr>
          <w:rFonts w:hint="eastAsia" w:ascii="宋体" w:hAnsi="宋体" w:eastAsia="宋体" w:cs="Times New Roman"/>
          <w:color w:val="auto"/>
          <w:kern w:val="2"/>
          <w:sz w:val="24"/>
          <w:szCs w:val="24"/>
          <w:u w:color="000000"/>
        </w:rPr>
        <w:t>同志，</w:t>
      </w:r>
      <w:r>
        <w:rPr>
          <w:rFonts w:hint="eastAsia" w:ascii="宋体" w:hAnsi="宋体" w:eastAsia="宋体" w:cs="Times New Roman"/>
          <w:color w:val="auto"/>
          <w:kern w:val="2"/>
          <w:sz w:val="24"/>
          <w:szCs w:val="24"/>
          <w:u w:color="000000"/>
          <w:lang w:eastAsia="zh-CN"/>
        </w:rPr>
        <w:t>（</w:t>
      </w:r>
      <w:r>
        <w:rPr>
          <w:rFonts w:hint="eastAsia" w:ascii="宋体" w:hAnsi="宋体" w:eastAsia="宋体" w:cs="Times New Roman"/>
          <w:color w:val="auto"/>
          <w:kern w:val="2"/>
          <w:sz w:val="24"/>
          <w:szCs w:val="24"/>
          <w:u w:val="single" w:color="000000"/>
        </w:rPr>
        <w:t xml:space="preserve"> 身份证号码： </w:t>
      </w:r>
      <w:r>
        <w:rPr>
          <w:rFonts w:hint="eastAsia" w:ascii="宋体" w:hAnsi="宋体" w:eastAsia="宋体" w:cs="Times New Roman"/>
          <w:color w:val="auto"/>
          <w:kern w:val="2"/>
          <w:sz w:val="24"/>
          <w:szCs w:val="24"/>
          <w:u w:val="single" w:color="000000"/>
          <w:lang w:eastAsia="zh-CN"/>
        </w:rPr>
        <w:t>）</w:t>
      </w:r>
      <w:r>
        <w:rPr>
          <w:rFonts w:hint="eastAsia" w:ascii="宋体" w:hAnsi="宋体" w:eastAsia="宋体" w:cs="Times New Roman"/>
          <w:color w:val="auto"/>
          <w:kern w:val="2"/>
          <w:sz w:val="24"/>
          <w:szCs w:val="24"/>
          <w:u w:color="000000"/>
        </w:rPr>
        <w:t>现任我单位</w:t>
      </w:r>
      <w:r>
        <w:rPr>
          <w:rFonts w:hint="eastAsia" w:ascii="宋体" w:hAnsi="宋体" w:eastAsia="宋体" w:cs="Times New Roman"/>
          <w:color w:val="auto"/>
          <w:kern w:val="2"/>
          <w:sz w:val="24"/>
          <w:szCs w:val="24"/>
          <w:u w:val="single" w:color="000000"/>
        </w:rPr>
        <w:t xml:space="preserve"> （报价供应商名称、职务） </w:t>
      </w:r>
      <w:r>
        <w:rPr>
          <w:rFonts w:hint="eastAsia" w:ascii="宋体" w:hAnsi="宋体" w:eastAsia="宋体" w:cs="Times New Roman"/>
          <w:color w:val="auto"/>
          <w:kern w:val="2"/>
          <w:sz w:val="24"/>
          <w:szCs w:val="24"/>
          <w:u w:color="000000"/>
        </w:rPr>
        <w:t>，为法定代表人，特此</w:t>
      </w:r>
      <w:r>
        <w:rPr>
          <w:rFonts w:hint="eastAsia" w:ascii="宋体" w:hAnsi="宋体" w:eastAsia="宋体" w:cs="Times New Roman"/>
          <w:color w:val="auto"/>
          <w:kern w:val="2"/>
          <w:sz w:val="24"/>
          <w:szCs w:val="24"/>
          <w:u w:color="000000"/>
          <w:lang w:val="en-US" w:eastAsia="zh-CN"/>
        </w:rPr>
        <w:t>证明</w:t>
      </w:r>
      <w:r>
        <w:rPr>
          <w:rFonts w:hint="eastAsia" w:ascii="宋体" w:hAnsi="宋体" w:eastAsia="宋体" w:cs="Times New Roman"/>
          <w:color w:val="auto"/>
          <w:kern w:val="2"/>
          <w:sz w:val="24"/>
          <w:szCs w:val="24"/>
          <w:u w:color="000000"/>
        </w:rPr>
        <w:t>。</w:t>
      </w:r>
    </w:p>
    <w:p w14:paraId="05D48C8B">
      <w:pPr>
        <w:widowControl w:val="0"/>
        <w:spacing w:line="500" w:lineRule="exact"/>
        <w:ind w:firstLine="480" w:firstLineChars="200"/>
        <w:textAlignment w:val="auto"/>
        <w:rPr>
          <w:rFonts w:ascii="宋体" w:hAnsi="宋体" w:eastAsia="宋体" w:cs="Times New Roman"/>
          <w:color w:val="auto"/>
          <w:kern w:val="2"/>
          <w:sz w:val="24"/>
          <w:szCs w:val="24"/>
          <w:u w:val="single" w:color="000000"/>
        </w:rPr>
      </w:pPr>
      <w:r>
        <w:rPr>
          <w:rFonts w:hint="eastAsia" w:ascii="宋体" w:hAnsi="宋体" w:eastAsia="宋体" w:cs="Times New Roman"/>
          <w:color w:val="auto"/>
          <w:kern w:val="2"/>
          <w:sz w:val="24"/>
          <w:szCs w:val="24"/>
          <w:u w:color="000000"/>
        </w:rPr>
        <w:t>营业执照号码：</w:t>
      </w:r>
    </w:p>
    <w:p w14:paraId="3C269706">
      <w:pPr>
        <w:widowControl w:val="0"/>
        <w:spacing w:line="500" w:lineRule="exact"/>
        <w:ind w:firstLine="480" w:firstLineChars="200"/>
        <w:textAlignment w:val="auto"/>
        <w:rPr>
          <w:rFonts w:ascii="宋体" w:hAnsi="宋体" w:eastAsia="宋体" w:cs="Times New Roman"/>
          <w:color w:val="auto"/>
          <w:kern w:val="2"/>
          <w:sz w:val="24"/>
          <w:szCs w:val="24"/>
          <w:u w:val="single" w:color="000000"/>
        </w:rPr>
      </w:pPr>
      <w:r>
        <w:rPr>
          <w:rFonts w:hint="eastAsia" w:ascii="宋体" w:hAnsi="宋体" w:eastAsia="宋体" w:cs="Times New Roman"/>
          <w:color w:val="auto"/>
          <w:kern w:val="2"/>
          <w:sz w:val="24"/>
          <w:szCs w:val="24"/>
          <w:u w:color="000000"/>
        </w:rPr>
        <w:t>经济性质：</w:t>
      </w:r>
    </w:p>
    <w:p w14:paraId="407B5160">
      <w:pPr>
        <w:widowControl w:val="0"/>
        <w:spacing w:line="500" w:lineRule="exact"/>
        <w:ind w:firstLine="480" w:firstLineChars="200"/>
        <w:textAlignment w:val="auto"/>
        <w:rPr>
          <w:rFonts w:ascii="宋体" w:hAnsi="宋体" w:eastAsia="宋体" w:cs="Times New Roman"/>
          <w:color w:val="auto"/>
          <w:kern w:val="2"/>
          <w:sz w:val="24"/>
          <w:szCs w:val="24"/>
          <w:u w:color="000000"/>
        </w:rPr>
      </w:pPr>
      <w:r>
        <w:rPr>
          <w:rFonts w:hint="eastAsia" w:ascii="宋体" w:hAnsi="宋体" w:eastAsia="宋体" w:cs="Times New Roman"/>
          <w:color w:val="auto"/>
          <w:kern w:val="2"/>
          <w:sz w:val="24"/>
          <w:szCs w:val="24"/>
          <w:u w:color="000000"/>
        </w:rPr>
        <w:t>成立日期：</w:t>
      </w:r>
    </w:p>
    <w:p w14:paraId="022400D8">
      <w:pPr>
        <w:widowControl w:val="0"/>
        <w:spacing w:line="500" w:lineRule="exact"/>
        <w:ind w:firstLine="560" w:firstLineChars="200"/>
        <w:textAlignment w:val="auto"/>
        <w:rPr>
          <w:rFonts w:ascii="宋体" w:hAnsi="宋体" w:eastAsia="宋体" w:cs="Times New Roman"/>
          <w:color w:val="auto"/>
          <w:kern w:val="2"/>
          <w:sz w:val="28"/>
          <w:szCs w:val="28"/>
          <w:u w:color="000000"/>
        </w:rPr>
      </w:pPr>
    </w:p>
    <w:tbl>
      <w:tblPr>
        <w:tblStyle w:val="10"/>
        <w:tblW w:w="0" w:type="auto"/>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31F5F078">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05298E93">
            <w:pPr>
              <w:widowControl w:val="0"/>
              <w:spacing w:line="500" w:lineRule="exact"/>
              <w:textAlignment w:val="auto"/>
              <w:rPr>
                <w:rFonts w:ascii="宋体" w:hAnsi="宋体" w:eastAsia="宋体" w:cs="Times New Roman"/>
                <w:b/>
                <w:color w:val="auto"/>
                <w:kern w:val="2"/>
                <w:sz w:val="28"/>
                <w:szCs w:val="28"/>
                <w:u w:color="000000"/>
              </w:rPr>
            </w:pPr>
            <w:r>
              <w:rPr>
                <w:rFonts w:hint="eastAsia" w:ascii="宋体" w:hAnsi="宋体" w:eastAsia="宋体" w:cs="Times New Roman"/>
                <w:b/>
                <w:color w:val="auto"/>
                <w:kern w:val="2"/>
                <w:sz w:val="28"/>
                <w:szCs w:val="28"/>
                <w:u w:color="000000"/>
              </w:rPr>
              <w:t>附法定代表人身份证复印件</w:t>
            </w:r>
          </w:p>
          <w:p w14:paraId="7252BFA3">
            <w:pPr>
              <w:widowControl w:val="0"/>
              <w:spacing w:line="500" w:lineRule="exact"/>
              <w:textAlignment w:val="auto"/>
              <w:rPr>
                <w:rFonts w:ascii="宋体" w:hAnsi="宋体" w:eastAsia="宋体" w:cs="Times New Roman"/>
                <w:b/>
                <w:color w:val="auto"/>
                <w:kern w:val="2"/>
                <w:sz w:val="28"/>
                <w:szCs w:val="28"/>
                <w:u w:color="000000"/>
              </w:rPr>
            </w:pPr>
          </w:p>
        </w:tc>
      </w:tr>
    </w:tbl>
    <w:p w14:paraId="7D2FB936">
      <w:pPr>
        <w:widowControl w:val="0"/>
        <w:adjustRightInd w:val="0"/>
        <w:snapToGrid w:val="0"/>
        <w:spacing w:line="500" w:lineRule="exact"/>
        <w:textAlignment w:val="auto"/>
        <w:rPr>
          <w:rFonts w:ascii="宋体" w:hAnsi="宋体" w:eastAsia="宋体" w:cs="Times New Roman"/>
          <w:b/>
          <w:color w:val="auto"/>
          <w:kern w:val="2"/>
          <w:sz w:val="28"/>
          <w:szCs w:val="28"/>
          <w:u w:color="000000"/>
        </w:rPr>
      </w:pPr>
    </w:p>
    <w:p w14:paraId="436A4EDE">
      <w:pPr>
        <w:widowControl w:val="0"/>
        <w:spacing w:line="500" w:lineRule="exact"/>
        <w:ind w:left="4599" w:leftChars="2190"/>
        <w:textAlignment w:val="auto"/>
        <w:rPr>
          <w:rFonts w:ascii="宋体" w:hAnsi="Times New Roman" w:eastAsia="宋体" w:cs="Times New Roman"/>
          <w:color w:val="auto"/>
          <w:kern w:val="2"/>
          <w:sz w:val="28"/>
          <w:szCs w:val="28"/>
          <w:u w:color="000000"/>
        </w:rPr>
      </w:pPr>
      <w:r>
        <w:rPr>
          <w:rFonts w:hint="eastAsia" w:ascii="宋体" w:hAnsi="Times New Roman" w:eastAsia="宋体" w:cs="Times New Roman"/>
          <w:color w:val="auto"/>
          <w:kern w:val="2"/>
          <w:sz w:val="28"/>
          <w:szCs w:val="28"/>
          <w:u w:color="000000"/>
        </w:rPr>
        <w:t>报价供应商（公章）：</w:t>
      </w:r>
    </w:p>
    <w:p w14:paraId="0516AD3C">
      <w:pPr>
        <w:widowControl w:val="0"/>
        <w:spacing w:line="500" w:lineRule="exact"/>
        <w:ind w:left="4599" w:leftChars="2190"/>
        <w:textAlignment w:val="auto"/>
        <w:rPr>
          <w:rFonts w:ascii="宋体" w:hAnsi="Times New Roman" w:eastAsia="宋体" w:cs="Times New Roman"/>
          <w:color w:val="auto"/>
          <w:kern w:val="2"/>
          <w:sz w:val="28"/>
          <w:szCs w:val="28"/>
          <w:u w:color="000000"/>
        </w:rPr>
      </w:pPr>
      <w:r>
        <w:rPr>
          <w:rFonts w:hint="eastAsia" w:ascii="宋体" w:hAnsi="Times New Roman" w:eastAsia="宋体" w:cs="Times New Roman"/>
          <w:color w:val="auto"/>
          <w:kern w:val="2"/>
          <w:sz w:val="28"/>
          <w:szCs w:val="28"/>
          <w:u w:color="000000"/>
        </w:rPr>
        <w:t>报价供应商地址：</w:t>
      </w:r>
    </w:p>
    <w:p w14:paraId="1F7972C8">
      <w:pPr>
        <w:widowControl w:val="0"/>
        <w:spacing w:line="500" w:lineRule="exact"/>
        <w:ind w:left="4599" w:leftChars="2190"/>
        <w:textAlignment w:val="auto"/>
        <w:rPr>
          <w:rFonts w:hint="eastAsia" w:ascii="宋体" w:hAnsi="Times New Roman" w:eastAsia="宋体" w:cs="Times New Roman"/>
          <w:color w:val="auto"/>
          <w:kern w:val="2"/>
          <w:sz w:val="28"/>
          <w:szCs w:val="28"/>
          <w:u w:color="000000"/>
        </w:rPr>
      </w:pPr>
      <w:r>
        <w:rPr>
          <w:rFonts w:hint="eastAsia" w:ascii="宋体" w:hAnsi="Times New Roman" w:eastAsia="宋体" w:cs="Times New Roman"/>
          <w:color w:val="auto"/>
          <w:kern w:val="2"/>
          <w:sz w:val="28"/>
          <w:szCs w:val="28"/>
          <w:u w:color="000000"/>
        </w:rPr>
        <w:t>法定代表人（签名）：</w:t>
      </w:r>
    </w:p>
    <w:p w14:paraId="111C58C9">
      <w:pPr>
        <w:widowControl w:val="0"/>
        <w:spacing w:line="500" w:lineRule="exact"/>
        <w:ind w:left="4599" w:leftChars="2190"/>
        <w:textAlignment w:val="auto"/>
        <w:rPr>
          <w:rFonts w:ascii="宋体" w:hAnsi="Times New Roman" w:eastAsia="宋体" w:cs="Times New Roman"/>
          <w:color w:val="auto"/>
          <w:kern w:val="2"/>
          <w:sz w:val="28"/>
          <w:szCs w:val="28"/>
          <w:u w:color="000000"/>
        </w:rPr>
      </w:pPr>
      <w:r>
        <w:rPr>
          <w:rFonts w:hint="eastAsia" w:ascii="宋体" w:hAnsi="Times New Roman" w:eastAsia="宋体" w:cs="Times New Roman"/>
          <w:color w:val="auto"/>
          <w:kern w:val="2"/>
          <w:sz w:val="28"/>
          <w:szCs w:val="28"/>
          <w:u w:color="000000"/>
        </w:rPr>
        <w:t>日    期：</w:t>
      </w:r>
    </w:p>
    <w:p w14:paraId="712DC7B7">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2E45DB47">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71C7B8EF">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2FA7DF1D">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305A936B">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7EB36088">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42C9C921">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38943287">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143F6F5F">
      <w:pPr>
        <w:widowControl w:val="0"/>
        <w:spacing w:line="240" w:lineRule="auto"/>
        <w:textAlignment w:val="auto"/>
        <w:rPr>
          <w:rFonts w:ascii="Times New Roman" w:hAnsi="Times New Roman" w:eastAsia="宋体" w:cs="Times New Roman"/>
          <w:color w:val="auto"/>
          <w:kern w:val="2"/>
          <w:sz w:val="24"/>
          <w:szCs w:val="24"/>
          <w:u w:color="000000"/>
        </w:rPr>
      </w:pPr>
      <w:r>
        <w:rPr>
          <w:rFonts w:hint="eastAsia" w:ascii="Times New Roman" w:hAnsi="Times New Roman" w:eastAsia="宋体" w:cs="Times New Roman"/>
          <w:color w:val="auto"/>
          <w:kern w:val="2"/>
          <w:sz w:val="24"/>
          <w:szCs w:val="24"/>
          <w:u w:color="000000"/>
        </w:rPr>
        <w:t>（注：本证明书为</w:t>
      </w:r>
      <w:r>
        <w:rPr>
          <w:rFonts w:hint="eastAsia" w:ascii="Times New Roman" w:hAnsi="Times New Roman" w:eastAsia="宋体" w:cs="Times New Roman"/>
          <w:b/>
          <w:color w:val="auto"/>
          <w:kern w:val="2"/>
          <w:sz w:val="28"/>
          <w:szCs w:val="28"/>
          <w:u w:color="000000"/>
        </w:rPr>
        <w:t>必要文件</w:t>
      </w:r>
      <w:r>
        <w:rPr>
          <w:rFonts w:hint="eastAsia" w:ascii="Times New Roman" w:hAnsi="Times New Roman" w:eastAsia="宋体" w:cs="Times New Roman"/>
          <w:b/>
          <w:color w:val="auto"/>
          <w:kern w:val="2"/>
          <w:sz w:val="24"/>
          <w:szCs w:val="24"/>
          <w:u w:val="single" w:color="000000"/>
        </w:rPr>
        <w:t>（不得改变格式）</w:t>
      </w:r>
      <w:r>
        <w:rPr>
          <w:rFonts w:hint="eastAsia" w:ascii="Times New Roman" w:hAnsi="Times New Roman" w:eastAsia="宋体" w:cs="Times New Roman"/>
          <w:color w:val="auto"/>
          <w:kern w:val="2"/>
          <w:sz w:val="24"/>
          <w:szCs w:val="24"/>
          <w:u w:color="000000"/>
        </w:rPr>
        <w:t>，必须按要求</w:t>
      </w:r>
      <w:r>
        <w:rPr>
          <w:rFonts w:hint="eastAsia" w:ascii="Times New Roman" w:hAnsi="Times New Roman" w:eastAsia="宋体" w:cs="Times New Roman"/>
          <w:b/>
          <w:color w:val="auto"/>
          <w:kern w:val="2"/>
          <w:sz w:val="24"/>
          <w:szCs w:val="24"/>
          <w:u w:color="000000"/>
        </w:rPr>
        <w:t>加盖</w:t>
      </w:r>
      <w:r>
        <w:rPr>
          <w:rFonts w:hint="eastAsia" w:ascii="Times New Roman" w:hAnsi="Times New Roman" w:eastAsia="宋体" w:cs="Times New Roman"/>
          <w:b/>
          <w:color w:val="auto"/>
          <w:kern w:val="2"/>
          <w:sz w:val="28"/>
          <w:szCs w:val="28"/>
          <w:u w:color="000000"/>
        </w:rPr>
        <w:t>公章</w:t>
      </w:r>
      <w:r>
        <w:rPr>
          <w:rFonts w:hint="eastAsia" w:ascii="Times New Roman" w:hAnsi="Times New Roman" w:eastAsia="宋体" w:cs="Times New Roman"/>
          <w:color w:val="auto"/>
          <w:kern w:val="2"/>
          <w:sz w:val="24"/>
          <w:szCs w:val="24"/>
          <w:u w:color="000000"/>
        </w:rPr>
        <w:t>，必须有法定代表人</w:t>
      </w:r>
      <w:r>
        <w:rPr>
          <w:rFonts w:hint="eastAsia" w:ascii="Times New Roman" w:hAnsi="Times New Roman" w:eastAsia="宋体" w:cs="Times New Roman"/>
          <w:b/>
          <w:color w:val="auto"/>
          <w:kern w:val="2"/>
          <w:sz w:val="28"/>
          <w:szCs w:val="28"/>
          <w:u w:val="single" w:color="000000"/>
        </w:rPr>
        <w:t>亲笔签名</w:t>
      </w:r>
      <w:r>
        <w:rPr>
          <w:rFonts w:hint="eastAsia" w:ascii="Times New Roman" w:hAnsi="Times New Roman" w:eastAsia="宋体" w:cs="Times New Roman"/>
          <w:color w:val="auto"/>
          <w:kern w:val="2"/>
          <w:sz w:val="24"/>
          <w:szCs w:val="24"/>
          <w:u w:color="000000"/>
        </w:rPr>
        <w:t>，否则，作无效报价处理）</w:t>
      </w:r>
    </w:p>
    <w:p w14:paraId="536B726C">
      <w:pPr>
        <w:widowControl w:val="0"/>
        <w:spacing w:line="560" w:lineRule="exact"/>
        <w:textAlignment w:val="auto"/>
        <w:rPr>
          <w:rFonts w:ascii="宋体" w:hAnsi="宋体" w:eastAsia="宋体" w:cs="Times New Roman"/>
          <w:color w:val="auto"/>
          <w:kern w:val="2"/>
          <w:sz w:val="28"/>
          <w:szCs w:val="28"/>
          <w:u w:color="000000"/>
        </w:rPr>
      </w:pPr>
      <w:r>
        <w:rPr>
          <w:rFonts w:hint="eastAsia" w:ascii="宋体" w:hAnsi="宋体" w:eastAsia="宋体" w:cs="Times New Roman"/>
          <w:color w:val="auto"/>
          <w:kern w:val="2"/>
          <w:sz w:val="28"/>
          <w:szCs w:val="28"/>
          <w:u w:color="000000"/>
        </w:rPr>
        <w:t>附件4</w:t>
      </w:r>
    </w:p>
    <w:p w14:paraId="12F45AEF">
      <w:pPr>
        <w:widowControl w:val="0"/>
        <w:spacing w:line="560" w:lineRule="exact"/>
        <w:jc w:val="center"/>
        <w:textAlignment w:val="auto"/>
        <w:rPr>
          <w:rFonts w:ascii="宋体" w:hAnsi="宋体" w:eastAsia="宋体" w:cs="Times New Roman"/>
          <w:color w:val="auto"/>
          <w:kern w:val="0"/>
          <w:sz w:val="28"/>
          <w:szCs w:val="28"/>
          <w:u w:color="000000"/>
        </w:rPr>
      </w:pPr>
      <w:r>
        <w:rPr>
          <w:rFonts w:hint="eastAsia" w:ascii="宋体" w:hAnsi="宋体" w:eastAsia="宋体" w:cs="Times New Roman"/>
          <w:b/>
          <w:color w:val="auto"/>
          <w:kern w:val="2"/>
          <w:sz w:val="28"/>
          <w:szCs w:val="28"/>
          <w:u w:color="000000"/>
        </w:rPr>
        <w:t>授权委托书</w:t>
      </w:r>
    </w:p>
    <w:p w14:paraId="3AF1716A">
      <w:pPr>
        <w:widowControl w:val="0"/>
        <w:adjustRightInd w:val="0"/>
        <w:snapToGrid w:val="0"/>
        <w:spacing w:line="240" w:lineRule="auto"/>
        <w:textAlignment w:val="auto"/>
        <w:rPr>
          <w:rFonts w:ascii="宋体" w:hAnsi="宋体" w:eastAsia="宋体" w:cs="Times New Roman"/>
          <w:color w:val="auto"/>
          <w:kern w:val="0"/>
          <w:sz w:val="24"/>
          <w:szCs w:val="24"/>
          <w:u w:color="000000"/>
        </w:rPr>
      </w:pPr>
    </w:p>
    <w:p w14:paraId="6636ECD9">
      <w:pPr>
        <w:widowControl w:val="0"/>
        <w:spacing w:line="500" w:lineRule="exact"/>
        <w:textAlignment w:val="auto"/>
        <w:rPr>
          <w:rFonts w:ascii="宋体" w:hAnsi="宋体" w:eastAsia="宋体" w:cs="Times New Roman"/>
          <w:b/>
          <w:color w:val="auto"/>
          <w:kern w:val="2"/>
          <w:sz w:val="28"/>
          <w:szCs w:val="28"/>
          <w:u w:color="000000"/>
          <w:lang w:val="en-US" w:eastAsia="zh-CN" w:bidi="ar-SA"/>
        </w:rPr>
      </w:pPr>
      <w:r>
        <w:rPr>
          <w:rFonts w:hint="eastAsia" w:ascii="宋体" w:hAnsi="宋体" w:eastAsia="宋体" w:cs="Times New Roman"/>
          <w:b/>
          <w:color w:val="auto"/>
          <w:kern w:val="2"/>
          <w:sz w:val="28"/>
          <w:szCs w:val="28"/>
          <w:u w:color="000000"/>
          <w:lang w:val="en-US" w:eastAsia="zh-CN" w:bidi="ar-SA"/>
        </w:rPr>
        <w:t>致：吉林通用航空职业技术学院</w:t>
      </w:r>
    </w:p>
    <w:p w14:paraId="70A27722">
      <w:pPr>
        <w:widowControl w:val="0"/>
        <w:spacing w:line="500" w:lineRule="exact"/>
        <w:ind w:firstLine="614" w:firstLineChars="256"/>
        <w:textAlignment w:val="auto"/>
        <w:rPr>
          <w:rFonts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本授权书声明：</w:t>
      </w:r>
      <w:r>
        <w:rPr>
          <w:rFonts w:hint="eastAsia" w:ascii="宋体" w:hAnsi="宋体" w:eastAsia="宋体" w:cs="Times New Roman"/>
          <w:color w:val="auto"/>
          <w:kern w:val="2"/>
          <w:sz w:val="24"/>
          <w:szCs w:val="24"/>
          <w:u w:val="single" w:color="000000"/>
          <w:lang w:val="en-US" w:eastAsia="zh-CN" w:bidi="ar-SA"/>
        </w:rPr>
        <w:t xml:space="preserve"> （法定代表人）</w:t>
      </w:r>
      <w:r>
        <w:rPr>
          <w:rFonts w:hint="eastAsia" w:ascii="宋体" w:hAnsi="宋体" w:eastAsia="宋体" w:cs="Times New Roman"/>
          <w:color w:val="auto"/>
          <w:kern w:val="2"/>
          <w:sz w:val="24"/>
          <w:szCs w:val="24"/>
          <w:u w:color="000000"/>
          <w:lang w:val="en-US" w:eastAsia="zh-CN" w:bidi="ar-SA"/>
        </w:rPr>
        <w:t>是注册于</w:t>
      </w:r>
      <w:r>
        <w:rPr>
          <w:rFonts w:hint="eastAsia" w:ascii="宋体" w:hAnsi="宋体" w:eastAsia="宋体" w:cs="Times New Roman"/>
          <w:color w:val="auto"/>
          <w:kern w:val="2"/>
          <w:sz w:val="24"/>
          <w:szCs w:val="24"/>
          <w:u w:val="single" w:color="000000"/>
          <w:lang w:val="en-US" w:eastAsia="zh-CN" w:bidi="ar-SA"/>
        </w:rPr>
        <w:t xml:space="preserve">           </w:t>
      </w:r>
      <w:r>
        <w:rPr>
          <w:rFonts w:hint="eastAsia" w:ascii="宋体" w:hAnsi="宋体" w:eastAsia="宋体" w:cs="Times New Roman"/>
          <w:color w:val="auto"/>
          <w:kern w:val="2"/>
          <w:sz w:val="24"/>
          <w:szCs w:val="24"/>
          <w:u w:color="000000"/>
          <w:lang w:val="en-US" w:eastAsia="zh-CN" w:bidi="ar-SA"/>
        </w:rPr>
        <w:t>（国家或地区）的</w:t>
      </w:r>
      <w:r>
        <w:rPr>
          <w:rFonts w:hint="eastAsia" w:ascii="宋体" w:hAnsi="宋体" w:eastAsia="宋体" w:cs="Times New Roman"/>
          <w:color w:val="auto"/>
          <w:kern w:val="2"/>
          <w:sz w:val="24"/>
          <w:szCs w:val="24"/>
          <w:u w:val="single" w:color="000000"/>
          <w:lang w:val="en-US" w:eastAsia="zh-CN" w:bidi="ar-SA"/>
        </w:rPr>
        <w:t>（投标供应商名称）</w:t>
      </w:r>
      <w:r>
        <w:rPr>
          <w:rFonts w:hint="eastAsia" w:ascii="宋体" w:hAnsi="宋体" w:eastAsia="宋体" w:cs="Times New Roman"/>
          <w:color w:val="auto"/>
          <w:kern w:val="2"/>
          <w:sz w:val="24"/>
          <w:szCs w:val="24"/>
          <w:u w:color="000000"/>
          <w:lang w:val="en-US" w:eastAsia="zh-CN" w:bidi="ar-SA"/>
        </w:rPr>
        <w:t>的法定代表人，现任</w:t>
      </w:r>
      <w:r>
        <w:rPr>
          <w:rFonts w:hint="eastAsia" w:ascii="宋体" w:hAnsi="宋体" w:eastAsia="宋体" w:cs="Times New Roman"/>
          <w:color w:val="auto"/>
          <w:kern w:val="2"/>
          <w:sz w:val="24"/>
          <w:szCs w:val="24"/>
          <w:u w:val="single" w:color="000000"/>
          <w:lang w:val="en-US" w:eastAsia="zh-CN" w:bidi="ar-SA"/>
        </w:rPr>
        <w:t xml:space="preserve">      </w:t>
      </w:r>
      <w:r>
        <w:rPr>
          <w:rFonts w:hint="eastAsia" w:ascii="宋体" w:hAnsi="宋体" w:eastAsia="宋体" w:cs="Times New Roman"/>
          <w:color w:val="auto"/>
          <w:kern w:val="2"/>
          <w:sz w:val="24"/>
          <w:szCs w:val="24"/>
          <w:u w:color="000000"/>
          <w:lang w:val="en-US" w:eastAsia="zh-CN" w:bidi="ar-SA"/>
        </w:rPr>
        <w:t>职务。在</w:t>
      </w:r>
      <w:r>
        <w:rPr>
          <w:rFonts w:hint="eastAsia" w:ascii="宋体" w:hAnsi="宋体" w:eastAsia="宋体" w:cs="Times New Roman"/>
          <w:color w:val="auto"/>
          <w:kern w:val="2"/>
          <w:sz w:val="24"/>
          <w:szCs w:val="24"/>
          <w:u w:val="single" w:color="000000"/>
          <w:lang w:val="en-US" w:eastAsia="zh-CN" w:bidi="ar-SA"/>
        </w:rPr>
        <w:t xml:space="preserve">               采购项目（</w:t>
      </w:r>
      <w:r>
        <w:rPr>
          <w:rFonts w:hint="eastAsia" w:ascii="宋体" w:hAnsi="宋体" w:eastAsia="宋体" w:cs="Times New Roman"/>
          <w:color w:val="auto"/>
          <w:kern w:val="2"/>
          <w:sz w:val="24"/>
          <w:szCs w:val="24"/>
          <w:u w:color="000000"/>
          <w:lang w:val="en-US" w:eastAsia="zh-CN" w:bidi="ar-SA"/>
        </w:rPr>
        <w:t>项目编号为：</w:t>
      </w:r>
      <w:r>
        <w:rPr>
          <w:rFonts w:hint="eastAsia" w:ascii="宋体" w:hAnsi="宋体" w:eastAsia="宋体" w:cs="Times New Roman"/>
          <w:color w:val="auto"/>
          <w:kern w:val="2"/>
          <w:sz w:val="24"/>
          <w:szCs w:val="24"/>
          <w:u w:val="single" w:color="000000"/>
          <w:lang w:val="en-US" w:eastAsia="zh-CN" w:bidi="ar-SA"/>
        </w:rPr>
        <w:t xml:space="preserve">      ）</w:t>
      </w:r>
      <w:r>
        <w:rPr>
          <w:rFonts w:hint="eastAsia" w:ascii="宋体" w:hAnsi="宋体" w:eastAsia="宋体" w:cs="Times New Roman"/>
          <w:color w:val="auto"/>
          <w:kern w:val="2"/>
          <w:sz w:val="24"/>
          <w:szCs w:val="24"/>
          <w:u w:color="000000"/>
          <w:lang w:val="en-US" w:eastAsia="zh-CN" w:bidi="ar-SA"/>
        </w:rPr>
        <w:t>的询价活动中，现授权</w:t>
      </w:r>
      <w:r>
        <w:rPr>
          <w:rFonts w:hint="eastAsia" w:ascii="宋体" w:hAnsi="宋体" w:eastAsia="宋体" w:cs="Times New Roman"/>
          <w:color w:val="auto"/>
          <w:kern w:val="2"/>
          <w:sz w:val="24"/>
          <w:szCs w:val="24"/>
          <w:u w:val="single" w:color="000000"/>
          <w:lang w:val="en-US" w:eastAsia="zh-CN" w:bidi="ar-SA"/>
        </w:rPr>
        <w:t xml:space="preserve">            </w:t>
      </w:r>
      <w:r>
        <w:rPr>
          <w:rFonts w:hint="eastAsia" w:ascii="宋体" w:hAnsi="宋体" w:eastAsia="宋体" w:cs="Times New Roman"/>
          <w:color w:val="auto"/>
          <w:kern w:val="2"/>
          <w:sz w:val="24"/>
          <w:szCs w:val="24"/>
          <w:u w:color="000000"/>
          <w:lang w:val="en-US" w:eastAsia="zh-CN" w:bidi="ar-SA"/>
        </w:rPr>
        <w:t>（姓名、职务）作为我单位的全权代理人，以我方的名义处理一切与之有关的事宜。</w:t>
      </w:r>
    </w:p>
    <w:p w14:paraId="7180B334">
      <w:pPr>
        <w:widowControl w:val="0"/>
        <w:spacing w:line="500" w:lineRule="exact"/>
        <w:textAlignment w:val="auto"/>
        <w:rPr>
          <w:rFonts w:ascii="宋体" w:hAnsi="宋体" w:eastAsia="宋体" w:cs="Times New Roman"/>
          <w:color w:val="auto"/>
          <w:kern w:val="2"/>
          <w:sz w:val="24"/>
          <w:szCs w:val="24"/>
          <w:u w:color="000000"/>
        </w:rPr>
      </w:pPr>
    </w:p>
    <w:p w14:paraId="57956193">
      <w:pPr>
        <w:widowControl w:val="0"/>
        <w:spacing w:line="500" w:lineRule="exact"/>
        <w:ind w:firstLine="460" w:firstLineChars="192"/>
        <w:textAlignment w:val="auto"/>
        <w:rPr>
          <w:rFonts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本授权书于</w:t>
      </w:r>
      <w:r>
        <w:rPr>
          <w:rFonts w:hint="eastAsia" w:ascii="宋体" w:hAnsi="宋体" w:eastAsia="宋体" w:cs="Times New Roman"/>
          <w:color w:val="auto"/>
          <w:kern w:val="2"/>
          <w:sz w:val="24"/>
          <w:szCs w:val="24"/>
          <w:u w:val="single" w:color="000000"/>
          <w:lang w:val="en-US" w:eastAsia="zh-CN" w:bidi="ar-SA"/>
        </w:rPr>
        <w:t xml:space="preserve">       </w:t>
      </w:r>
      <w:r>
        <w:rPr>
          <w:rFonts w:hint="eastAsia" w:ascii="宋体" w:hAnsi="宋体" w:eastAsia="宋体" w:cs="Times New Roman"/>
          <w:color w:val="auto"/>
          <w:kern w:val="2"/>
          <w:sz w:val="24"/>
          <w:szCs w:val="24"/>
          <w:u w:color="000000"/>
          <w:lang w:val="en-US" w:eastAsia="zh-CN" w:bidi="ar-SA"/>
        </w:rPr>
        <w:t>年</w:t>
      </w:r>
      <w:r>
        <w:rPr>
          <w:rFonts w:hint="eastAsia" w:ascii="宋体" w:hAnsi="宋体" w:eastAsia="宋体" w:cs="Times New Roman"/>
          <w:color w:val="auto"/>
          <w:kern w:val="2"/>
          <w:sz w:val="24"/>
          <w:szCs w:val="24"/>
          <w:u w:val="single" w:color="000000"/>
          <w:lang w:val="en-US" w:eastAsia="zh-CN" w:bidi="ar-SA"/>
        </w:rPr>
        <w:t xml:space="preserve">    </w:t>
      </w:r>
      <w:r>
        <w:rPr>
          <w:rFonts w:hint="eastAsia" w:ascii="宋体" w:hAnsi="宋体" w:eastAsia="宋体" w:cs="Times New Roman"/>
          <w:color w:val="auto"/>
          <w:kern w:val="2"/>
          <w:sz w:val="24"/>
          <w:szCs w:val="24"/>
          <w:u w:color="000000"/>
          <w:lang w:val="en-US" w:eastAsia="zh-CN" w:bidi="ar-SA"/>
        </w:rPr>
        <w:t>月</w:t>
      </w:r>
      <w:r>
        <w:rPr>
          <w:rFonts w:hint="eastAsia" w:ascii="宋体" w:hAnsi="宋体" w:eastAsia="宋体" w:cs="Times New Roman"/>
          <w:color w:val="auto"/>
          <w:kern w:val="2"/>
          <w:sz w:val="24"/>
          <w:szCs w:val="24"/>
          <w:u w:val="single" w:color="000000"/>
          <w:lang w:val="en-US" w:eastAsia="zh-CN" w:bidi="ar-SA"/>
        </w:rPr>
        <w:t xml:space="preserve">    </w:t>
      </w:r>
      <w:r>
        <w:rPr>
          <w:rFonts w:hint="eastAsia" w:ascii="宋体" w:hAnsi="宋体" w:eastAsia="宋体" w:cs="Times New Roman"/>
          <w:color w:val="auto"/>
          <w:kern w:val="2"/>
          <w:sz w:val="24"/>
          <w:szCs w:val="24"/>
          <w:u w:color="000000"/>
          <w:lang w:val="en-US" w:eastAsia="zh-CN" w:bidi="ar-SA"/>
        </w:rPr>
        <w:t>日签字之日起生效，有效期至</w:t>
      </w:r>
      <w:r>
        <w:rPr>
          <w:rFonts w:hint="eastAsia" w:ascii="宋体" w:hAnsi="宋体" w:eastAsia="宋体" w:cs="Times New Roman"/>
          <w:color w:val="auto"/>
          <w:kern w:val="2"/>
          <w:sz w:val="24"/>
          <w:szCs w:val="24"/>
          <w:u w:val="single" w:color="000000"/>
          <w:lang w:val="en-US" w:eastAsia="zh-CN" w:bidi="ar-SA"/>
        </w:rPr>
        <w:t xml:space="preserve">    </w:t>
      </w:r>
      <w:r>
        <w:rPr>
          <w:rFonts w:hint="eastAsia" w:ascii="宋体" w:hAnsi="宋体" w:eastAsia="宋体" w:cs="Times New Roman"/>
          <w:color w:val="auto"/>
          <w:kern w:val="2"/>
          <w:sz w:val="24"/>
          <w:szCs w:val="24"/>
          <w:u w:color="000000"/>
          <w:lang w:val="en-US" w:eastAsia="zh-CN" w:bidi="ar-SA"/>
        </w:rPr>
        <w:t>年</w:t>
      </w:r>
      <w:r>
        <w:rPr>
          <w:rFonts w:hint="eastAsia" w:ascii="宋体" w:hAnsi="宋体" w:eastAsia="宋体" w:cs="Times New Roman"/>
          <w:color w:val="auto"/>
          <w:kern w:val="2"/>
          <w:sz w:val="24"/>
          <w:szCs w:val="24"/>
          <w:u w:val="single" w:color="000000"/>
          <w:lang w:val="en-US" w:eastAsia="zh-CN" w:bidi="ar-SA"/>
        </w:rPr>
        <w:t xml:space="preserve">  </w:t>
      </w:r>
      <w:r>
        <w:rPr>
          <w:rFonts w:hint="eastAsia" w:ascii="宋体" w:hAnsi="宋体" w:eastAsia="宋体" w:cs="Times New Roman"/>
          <w:color w:val="auto"/>
          <w:kern w:val="2"/>
          <w:sz w:val="24"/>
          <w:szCs w:val="24"/>
          <w:u w:color="000000"/>
          <w:lang w:val="en-US" w:eastAsia="zh-CN" w:bidi="ar-SA"/>
        </w:rPr>
        <w:t>月</w:t>
      </w:r>
      <w:r>
        <w:rPr>
          <w:rFonts w:hint="eastAsia" w:ascii="宋体" w:hAnsi="宋体" w:eastAsia="宋体" w:cs="Times New Roman"/>
          <w:color w:val="auto"/>
          <w:kern w:val="2"/>
          <w:sz w:val="24"/>
          <w:szCs w:val="24"/>
          <w:u w:val="single" w:color="000000"/>
          <w:lang w:val="en-US" w:eastAsia="zh-CN" w:bidi="ar-SA"/>
        </w:rPr>
        <w:t xml:space="preserve">  </w:t>
      </w:r>
      <w:r>
        <w:rPr>
          <w:rFonts w:hint="eastAsia" w:ascii="宋体" w:hAnsi="宋体" w:eastAsia="宋体" w:cs="Times New Roman"/>
          <w:color w:val="auto"/>
          <w:kern w:val="2"/>
          <w:sz w:val="24"/>
          <w:szCs w:val="24"/>
          <w:u w:color="000000"/>
          <w:lang w:val="en-US" w:eastAsia="zh-CN" w:bidi="ar-SA"/>
        </w:rPr>
        <w:t>日。</w:t>
      </w:r>
    </w:p>
    <w:tbl>
      <w:tblPr>
        <w:tblStyle w:val="10"/>
        <w:tblpPr w:leftFromText="180" w:rightFromText="180" w:vertAnchor="text" w:horzAnchor="page" w:tblpXSpec="center" w:tblpY="370"/>
        <w:tblW w:w="0" w:type="auto"/>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2CC368F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75A50081">
            <w:pPr>
              <w:widowControl w:val="0"/>
              <w:spacing w:line="500" w:lineRule="exact"/>
              <w:textAlignment w:val="auto"/>
              <w:rPr>
                <w:rFonts w:ascii="宋体" w:hAnsi="宋体" w:eastAsia="宋体" w:cs="Times New Roman"/>
                <w:b/>
                <w:color w:val="auto"/>
                <w:kern w:val="2"/>
                <w:sz w:val="28"/>
                <w:szCs w:val="28"/>
                <w:u w:color="000000"/>
              </w:rPr>
            </w:pPr>
            <w:r>
              <w:rPr>
                <w:rFonts w:hint="eastAsia" w:ascii="宋体" w:hAnsi="宋体" w:eastAsia="宋体" w:cs="Times New Roman"/>
                <w:b/>
                <w:color w:val="auto"/>
                <w:kern w:val="2"/>
                <w:sz w:val="28"/>
                <w:szCs w:val="28"/>
                <w:u w:color="000000"/>
              </w:rPr>
              <w:t>附被授权人身份证复印件</w:t>
            </w:r>
          </w:p>
          <w:p w14:paraId="00E45534">
            <w:pPr>
              <w:widowControl w:val="0"/>
              <w:spacing w:line="500" w:lineRule="exact"/>
              <w:textAlignment w:val="auto"/>
              <w:rPr>
                <w:rFonts w:ascii="宋体" w:hAnsi="宋体" w:eastAsia="宋体" w:cs="Times New Roman"/>
                <w:b/>
                <w:color w:val="auto"/>
                <w:kern w:val="2"/>
                <w:sz w:val="28"/>
                <w:szCs w:val="28"/>
                <w:u w:color="000000"/>
              </w:rPr>
            </w:pPr>
          </w:p>
        </w:tc>
      </w:tr>
    </w:tbl>
    <w:p w14:paraId="1A555A42">
      <w:pPr>
        <w:widowControl w:val="0"/>
        <w:spacing w:line="500" w:lineRule="exact"/>
        <w:ind w:firstLine="560" w:firstLineChars="200"/>
        <w:textAlignment w:val="auto"/>
        <w:rPr>
          <w:rFonts w:ascii="宋体" w:hAnsi="宋体" w:eastAsia="宋体" w:cs="Times New Roman"/>
          <w:color w:val="auto"/>
          <w:kern w:val="2"/>
          <w:sz w:val="28"/>
          <w:szCs w:val="28"/>
          <w:u w:color="000000"/>
        </w:rPr>
      </w:pPr>
    </w:p>
    <w:p w14:paraId="57BC1BE3">
      <w:pPr>
        <w:widowControl w:val="0"/>
        <w:spacing w:line="500" w:lineRule="exact"/>
        <w:ind w:firstLine="4919" w:firstLineChars="1750"/>
        <w:jc w:val="left"/>
        <w:textAlignment w:val="auto"/>
        <w:rPr>
          <w:rFonts w:ascii="宋体" w:hAnsi="宋体" w:eastAsia="宋体" w:cs="Times New Roman"/>
          <w:b/>
          <w:color w:val="auto"/>
          <w:kern w:val="2"/>
          <w:sz w:val="28"/>
          <w:szCs w:val="28"/>
          <w:u w:color="000000"/>
        </w:rPr>
      </w:pPr>
    </w:p>
    <w:p w14:paraId="27A47D40">
      <w:pPr>
        <w:widowControl w:val="0"/>
        <w:spacing w:line="500" w:lineRule="exact"/>
        <w:ind w:firstLine="4919" w:firstLineChars="1750"/>
        <w:jc w:val="left"/>
        <w:textAlignment w:val="auto"/>
        <w:rPr>
          <w:rFonts w:ascii="宋体" w:hAnsi="宋体" w:eastAsia="宋体" w:cs="Times New Roman"/>
          <w:b/>
          <w:color w:val="auto"/>
          <w:kern w:val="2"/>
          <w:sz w:val="28"/>
          <w:szCs w:val="28"/>
          <w:u w:color="000000"/>
        </w:rPr>
      </w:pPr>
    </w:p>
    <w:p w14:paraId="322F704A">
      <w:pPr>
        <w:widowControl w:val="0"/>
        <w:spacing w:line="500" w:lineRule="exact"/>
        <w:ind w:firstLine="4919" w:firstLineChars="1750"/>
        <w:jc w:val="left"/>
        <w:textAlignment w:val="auto"/>
        <w:rPr>
          <w:rFonts w:ascii="宋体" w:hAnsi="宋体" w:eastAsia="宋体" w:cs="Times New Roman"/>
          <w:b/>
          <w:color w:val="auto"/>
          <w:kern w:val="2"/>
          <w:sz w:val="28"/>
          <w:szCs w:val="28"/>
          <w:u w:color="000000"/>
        </w:rPr>
      </w:pPr>
    </w:p>
    <w:p w14:paraId="5F13441A">
      <w:pPr>
        <w:widowControl w:val="0"/>
        <w:spacing w:line="500" w:lineRule="exact"/>
        <w:ind w:firstLine="4900" w:firstLineChars="1750"/>
        <w:jc w:val="left"/>
        <w:textAlignment w:val="auto"/>
        <w:rPr>
          <w:rFonts w:ascii="宋体" w:hAnsi="宋体" w:eastAsia="宋体" w:cs="Times New Roman"/>
          <w:color w:val="auto"/>
          <w:kern w:val="2"/>
          <w:sz w:val="28"/>
          <w:szCs w:val="28"/>
          <w:u w:color="000000"/>
        </w:rPr>
      </w:pPr>
    </w:p>
    <w:p w14:paraId="05C92A76">
      <w:pPr>
        <w:widowControl w:val="0"/>
        <w:spacing w:line="500" w:lineRule="exact"/>
        <w:ind w:firstLine="4900" w:firstLineChars="1750"/>
        <w:jc w:val="left"/>
        <w:textAlignment w:val="auto"/>
        <w:rPr>
          <w:rFonts w:ascii="宋体" w:hAnsi="宋体" w:eastAsia="宋体" w:cs="Times New Roman"/>
          <w:color w:val="auto"/>
          <w:kern w:val="2"/>
          <w:sz w:val="28"/>
          <w:szCs w:val="28"/>
          <w:u w:color="000000"/>
        </w:rPr>
      </w:pPr>
    </w:p>
    <w:p w14:paraId="046C34C2">
      <w:pPr>
        <w:widowControl w:val="0"/>
        <w:spacing w:line="500" w:lineRule="exact"/>
        <w:ind w:firstLine="4900" w:firstLineChars="1750"/>
        <w:jc w:val="left"/>
        <w:textAlignment w:val="auto"/>
        <w:rPr>
          <w:rFonts w:ascii="宋体" w:hAnsi="宋体" w:eastAsia="宋体" w:cs="Times New Roman"/>
          <w:color w:val="auto"/>
          <w:kern w:val="2"/>
          <w:sz w:val="28"/>
          <w:szCs w:val="28"/>
          <w:u w:color="000000"/>
        </w:rPr>
      </w:pPr>
    </w:p>
    <w:p w14:paraId="5BF2A3B4">
      <w:pPr>
        <w:widowControl w:val="0"/>
        <w:spacing w:line="500" w:lineRule="exact"/>
        <w:textAlignment w:val="auto"/>
        <w:rPr>
          <w:rFonts w:ascii="宋体" w:hAnsi="宋体" w:eastAsia="宋体" w:cs="Times New Roman"/>
          <w:color w:val="auto"/>
          <w:kern w:val="2"/>
          <w:sz w:val="28"/>
          <w:szCs w:val="28"/>
          <w:u w:color="000000"/>
          <w:lang w:val="en-US" w:eastAsia="zh-CN" w:bidi="ar-SA"/>
        </w:rPr>
      </w:pPr>
      <w:r>
        <w:rPr>
          <w:rFonts w:hint="eastAsia" w:ascii="宋体" w:hAnsi="宋体" w:eastAsia="宋体" w:cs="Times New Roman"/>
          <w:color w:val="auto"/>
          <w:kern w:val="2"/>
          <w:sz w:val="28"/>
          <w:szCs w:val="28"/>
          <w:u w:color="000000"/>
          <w:lang w:val="en-US" w:eastAsia="zh-CN" w:bidi="ar-SA"/>
        </w:rPr>
        <w:t xml:space="preserve">                              报价供应商（公章）：</w:t>
      </w:r>
    </w:p>
    <w:p w14:paraId="3090B9A6">
      <w:pPr>
        <w:widowControl w:val="0"/>
        <w:spacing w:line="500" w:lineRule="exact"/>
        <w:ind w:firstLine="4900" w:firstLineChars="1750"/>
        <w:textAlignment w:val="auto"/>
        <w:rPr>
          <w:rFonts w:ascii="宋体" w:hAnsi="宋体" w:eastAsia="宋体" w:cs="Times New Roman"/>
          <w:color w:val="auto"/>
          <w:kern w:val="2"/>
          <w:sz w:val="28"/>
          <w:szCs w:val="28"/>
          <w:u w:color="000000"/>
          <w:lang w:val="en-US" w:eastAsia="zh-CN" w:bidi="ar-SA"/>
        </w:rPr>
      </w:pPr>
      <w:r>
        <w:rPr>
          <w:rFonts w:hint="eastAsia" w:ascii="宋体" w:hAnsi="宋体" w:eastAsia="宋体" w:cs="Times New Roman"/>
          <w:color w:val="auto"/>
          <w:kern w:val="2"/>
          <w:sz w:val="28"/>
          <w:szCs w:val="28"/>
          <w:u w:color="000000"/>
          <w:lang w:val="en-US" w:eastAsia="zh-CN" w:bidi="ar-SA"/>
        </w:rPr>
        <w:t>地 址：</w:t>
      </w:r>
    </w:p>
    <w:p w14:paraId="4FB04266">
      <w:pPr>
        <w:widowControl w:val="0"/>
        <w:spacing w:line="500" w:lineRule="exact"/>
        <w:textAlignment w:val="auto"/>
        <w:rPr>
          <w:rFonts w:ascii="宋体" w:hAnsi="宋体" w:eastAsia="宋体" w:cs="Times New Roman"/>
          <w:b/>
          <w:color w:val="auto"/>
          <w:kern w:val="2"/>
          <w:sz w:val="28"/>
          <w:szCs w:val="28"/>
          <w:u w:color="000000"/>
        </w:rPr>
      </w:pPr>
      <w:r>
        <w:rPr>
          <w:rFonts w:hint="eastAsia" w:ascii="宋体" w:hAnsi="宋体" w:eastAsia="宋体" w:cs="Times New Roman"/>
          <w:b/>
          <w:color w:val="auto"/>
          <w:kern w:val="2"/>
          <w:sz w:val="28"/>
          <w:szCs w:val="28"/>
          <w:u w:color="000000"/>
        </w:rPr>
        <w:t xml:space="preserve">                             法定代表人（签名）：</w:t>
      </w:r>
    </w:p>
    <w:p w14:paraId="446BD1D6">
      <w:pPr>
        <w:widowControl w:val="0"/>
        <w:spacing w:line="500" w:lineRule="exact"/>
        <w:ind w:firstLine="4919" w:firstLineChars="1750"/>
        <w:textAlignment w:val="auto"/>
        <w:rPr>
          <w:rFonts w:ascii="宋体" w:hAnsi="宋体" w:eastAsia="宋体" w:cs="Times New Roman"/>
          <w:b/>
          <w:color w:val="auto"/>
          <w:kern w:val="2"/>
          <w:sz w:val="28"/>
          <w:szCs w:val="28"/>
          <w:u w:color="000000"/>
        </w:rPr>
      </w:pPr>
      <w:bookmarkStart w:id="2" w:name="OLE_LINK1"/>
      <w:r>
        <w:rPr>
          <w:rFonts w:hint="eastAsia" w:ascii="宋体" w:hAnsi="宋体" w:eastAsia="宋体" w:cs="Times New Roman"/>
          <w:b/>
          <w:color w:val="auto"/>
          <w:kern w:val="2"/>
          <w:sz w:val="28"/>
          <w:szCs w:val="28"/>
          <w:u w:color="000000"/>
        </w:rPr>
        <w:t>代理人</w:t>
      </w:r>
      <w:bookmarkEnd w:id="2"/>
      <w:r>
        <w:rPr>
          <w:rFonts w:hint="eastAsia" w:ascii="宋体" w:hAnsi="宋体" w:eastAsia="宋体" w:cs="Times New Roman"/>
          <w:b/>
          <w:color w:val="auto"/>
          <w:kern w:val="2"/>
          <w:sz w:val="28"/>
          <w:szCs w:val="28"/>
          <w:u w:color="000000"/>
        </w:rPr>
        <w:t>（签名）：</w:t>
      </w:r>
    </w:p>
    <w:p w14:paraId="6720B815">
      <w:pPr>
        <w:widowControl w:val="0"/>
        <w:spacing w:line="500" w:lineRule="exact"/>
        <w:ind w:firstLine="4900" w:firstLineChars="1750"/>
        <w:textAlignment w:val="auto"/>
        <w:rPr>
          <w:rFonts w:ascii="宋体" w:hAnsi="宋体" w:eastAsia="宋体" w:cs="Times New Roman"/>
          <w:color w:val="auto"/>
          <w:kern w:val="2"/>
          <w:sz w:val="28"/>
          <w:szCs w:val="28"/>
          <w:u w:color="000000"/>
        </w:rPr>
      </w:pPr>
    </w:p>
    <w:p w14:paraId="09597BF0">
      <w:pPr>
        <w:widowControl w:val="0"/>
        <w:spacing w:line="500" w:lineRule="exact"/>
        <w:ind w:firstLine="4900" w:firstLineChars="1750"/>
        <w:textAlignment w:val="auto"/>
        <w:rPr>
          <w:rFonts w:ascii="宋体" w:hAnsi="宋体" w:eastAsia="宋体" w:cs="Times New Roman"/>
          <w:color w:val="auto"/>
          <w:kern w:val="2"/>
          <w:sz w:val="28"/>
          <w:szCs w:val="28"/>
          <w:u w:color="000000"/>
        </w:rPr>
      </w:pPr>
    </w:p>
    <w:p w14:paraId="79CE0763">
      <w:pPr>
        <w:widowControl w:val="0"/>
        <w:spacing w:line="500" w:lineRule="exact"/>
        <w:ind w:firstLine="4900" w:firstLineChars="1750"/>
        <w:textAlignment w:val="auto"/>
        <w:rPr>
          <w:rFonts w:ascii="宋体" w:hAnsi="宋体" w:eastAsia="宋体" w:cs="Times New Roman"/>
          <w:color w:val="auto"/>
          <w:kern w:val="2"/>
          <w:sz w:val="28"/>
          <w:szCs w:val="28"/>
          <w:u w:color="000000"/>
        </w:rPr>
      </w:pPr>
    </w:p>
    <w:p w14:paraId="60C21EC3">
      <w:pPr>
        <w:widowControl w:val="0"/>
        <w:spacing w:line="500" w:lineRule="exact"/>
        <w:textAlignment w:val="auto"/>
        <w:rPr>
          <w:rFonts w:ascii="宋体" w:hAnsi="宋体" w:eastAsia="宋体" w:cs="Times New Roman"/>
          <w:color w:val="auto"/>
          <w:kern w:val="2"/>
          <w:sz w:val="28"/>
          <w:szCs w:val="28"/>
          <w:u w:color="000000"/>
        </w:rPr>
      </w:pPr>
    </w:p>
    <w:p w14:paraId="27CA3CB6">
      <w:pPr>
        <w:widowControl w:val="0"/>
        <w:spacing w:line="500" w:lineRule="exact"/>
        <w:textAlignment w:val="auto"/>
        <w:rPr>
          <w:rFonts w:ascii="宋体" w:hAnsi="宋体" w:eastAsia="宋体" w:cs="Times New Roman"/>
          <w:color w:val="auto"/>
          <w:kern w:val="2"/>
          <w:sz w:val="28"/>
          <w:szCs w:val="28"/>
          <w:u w:color="000000"/>
        </w:rPr>
      </w:pPr>
    </w:p>
    <w:p w14:paraId="45322A61">
      <w:pPr>
        <w:widowControl w:val="0"/>
        <w:spacing w:line="240" w:lineRule="auto"/>
        <w:textAlignment w:val="auto"/>
        <w:rPr>
          <w:rFonts w:hint="eastAsia" w:ascii="Times New Roman" w:hAnsi="Times New Roman" w:eastAsia="宋体" w:cs="Times New Roman"/>
          <w:color w:val="auto"/>
          <w:kern w:val="2"/>
          <w:sz w:val="24"/>
          <w:szCs w:val="24"/>
          <w:u w:color="000000"/>
          <w:lang w:val="en-US" w:eastAsia="zh-CN"/>
        </w:rPr>
      </w:pPr>
      <w:r>
        <w:rPr>
          <w:rFonts w:hint="eastAsia" w:ascii="Times New Roman" w:hAnsi="Times New Roman" w:eastAsia="宋体" w:cs="Times New Roman"/>
          <w:color w:val="auto"/>
          <w:kern w:val="2"/>
          <w:sz w:val="24"/>
          <w:szCs w:val="24"/>
          <w:u w:color="000000"/>
          <w:lang w:val="en-US" w:eastAsia="zh-CN" w:bidi="ar-SA"/>
        </w:rPr>
        <w:t>（注：法定代表人为投标供应商代表并</w:t>
      </w:r>
      <w:r>
        <w:rPr>
          <w:rFonts w:hint="eastAsia" w:ascii="Times New Roman" w:hAnsi="Times New Roman" w:eastAsia="宋体" w:cs="Times New Roman"/>
          <w:b/>
          <w:color w:val="auto"/>
          <w:kern w:val="2"/>
          <w:sz w:val="28"/>
          <w:szCs w:val="28"/>
          <w:u w:val="single" w:color="000000"/>
          <w:lang w:val="en-US" w:eastAsia="zh-CN" w:bidi="ar-SA"/>
        </w:rPr>
        <w:t>亲自签署</w:t>
      </w:r>
      <w:r>
        <w:rPr>
          <w:rFonts w:hint="eastAsia" w:ascii="Times New Roman" w:hAnsi="Times New Roman" w:eastAsia="宋体" w:cs="Times New Roman"/>
          <w:color w:val="auto"/>
          <w:kern w:val="2"/>
          <w:sz w:val="24"/>
          <w:szCs w:val="24"/>
          <w:u w:color="000000"/>
          <w:lang w:val="en-US" w:eastAsia="zh-CN" w:bidi="ar-SA"/>
        </w:rPr>
        <w:t>报价文件的可不提交，</w:t>
      </w:r>
      <w:r>
        <w:rPr>
          <w:rFonts w:hint="eastAsia" w:ascii="Times New Roman" w:hAnsi="Times New Roman" w:eastAsia="宋体" w:cs="Times New Roman"/>
          <w:b/>
          <w:color w:val="auto"/>
          <w:kern w:val="2"/>
          <w:sz w:val="24"/>
          <w:szCs w:val="24"/>
          <w:u w:color="000000"/>
          <w:lang w:val="en-US" w:eastAsia="zh-CN" w:bidi="ar-SA"/>
        </w:rPr>
        <w:t>否则</w:t>
      </w:r>
      <w:r>
        <w:rPr>
          <w:rFonts w:hint="eastAsia" w:ascii="Times New Roman" w:hAnsi="Times New Roman" w:eastAsia="宋体" w:cs="Times New Roman"/>
          <w:color w:val="auto"/>
          <w:kern w:val="2"/>
          <w:sz w:val="24"/>
          <w:szCs w:val="24"/>
          <w:u w:color="000000"/>
          <w:lang w:val="en-US" w:eastAsia="zh-CN" w:bidi="ar-SA"/>
        </w:rPr>
        <w:t>本委托书为</w:t>
      </w:r>
      <w:r>
        <w:rPr>
          <w:rFonts w:hint="eastAsia" w:ascii="Times New Roman" w:hAnsi="Times New Roman" w:eastAsia="宋体" w:cs="Times New Roman"/>
          <w:b/>
          <w:color w:val="auto"/>
          <w:kern w:val="2"/>
          <w:sz w:val="24"/>
          <w:szCs w:val="24"/>
          <w:u w:val="single" w:color="000000"/>
          <w:lang w:val="en-US" w:eastAsia="zh-CN" w:bidi="ar-SA"/>
        </w:rPr>
        <w:t>必要文件（不得改变格式）</w:t>
      </w:r>
      <w:r>
        <w:rPr>
          <w:rFonts w:hint="eastAsia" w:ascii="Times New Roman" w:hAnsi="Times New Roman" w:eastAsia="宋体" w:cs="Times New Roman"/>
          <w:color w:val="auto"/>
          <w:kern w:val="2"/>
          <w:sz w:val="24"/>
          <w:szCs w:val="24"/>
          <w:u w:color="000000"/>
          <w:lang w:val="en-US" w:eastAsia="zh-CN" w:bidi="ar-SA"/>
        </w:rPr>
        <w:t>，必须有</w:t>
      </w:r>
      <w:r>
        <w:rPr>
          <w:rFonts w:hint="eastAsia" w:ascii="Times New Roman" w:hAnsi="Times New Roman" w:eastAsia="宋体" w:cs="Times New Roman"/>
          <w:b/>
          <w:color w:val="auto"/>
          <w:kern w:val="2"/>
          <w:sz w:val="28"/>
          <w:szCs w:val="28"/>
          <w:u w:val="single" w:color="000000"/>
          <w:lang w:val="en-US" w:eastAsia="zh-CN" w:bidi="ar-SA"/>
        </w:rPr>
        <w:t>法定代表人</w:t>
      </w:r>
      <w:r>
        <w:rPr>
          <w:rFonts w:hint="eastAsia" w:ascii="Times New Roman" w:hAnsi="Times New Roman" w:eastAsia="宋体" w:cs="Times New Roman"/>
          <w:color w:val="auto"/>
          <w:kern w:val="2"/>
          <w:sz w:val="24"/>
          <w:szCs w:val="24"/>
          <w:u w:color="000000"/>
          <w:lang w:val="en-US" w:eastAsia="zh-CN" w:bidi="ar-SA"/>
        </w:rPr>
        <w:t>和</w:t>
      </w:r>
      <w:r>
        <w:rPr>
          <w:rFonts w:hint="eastAsia" w:ascii="Times New Roman" w:hAnsi="Times New Roman" w:eastAsia="宋体" w:cs="Times New Roman"/>
          <w:b/>
          <w:color w:val="auto"/>
          <w:kern w:val="2"/>
          <w:sz w:val="28"/>
          <w:szCs w:val="28"/>
          <w:u w:val="single" w:color="000000"/>
          <w:lang w:val="en-US" w:eastAsia="zh-CN" w:bidi="ar-SA"/>
        </w:rPr>
        <w:t>代理人</w:t>
      </w:r>
      <w:r>
        <w:rPr>
          <w:rFonts w:hint="eastAsia" w:ascii="Times New Roman" w:hAnsi="Times New Roman" w:eastAsia="宋体" w:cs="Times New Roman"/>
          <w:color w:val="auto"/>
          <w:kern w:val="2"/>
          <w:sz w:val="24"/>
          <w:szCs w:val="24"/>
          <w:u w:color="000000"/>
          <w:lang w:val="en-US" w:eastAsia="zh-CN" w:bidi="ar-SA"/>
        </w:rPr>
        <w:t>的</w:t>
      </w:r>
      <w:r>
        <w:rPr>
          <w:rFonts w:hint="eastAsia" w:ascii="Times New Roman" w:hAnsi="Times New Roman" w:eastAsia="宋体" w:cs="Times New Roman"/>
          <w:b/>
          <w:color w:val="auto"/>
          <w:kern w:val="2"/>
          <w:sz w:val="24"/>
          <w:szCs w:val="24"/>
          <w:u w:val="single" w:color="000000"/>
          <w:lang w:val="en-US" w:eastAsia="zh-CN" w:bidi="ar-SA"/>
        </w:rPr>
        <w:t>亲笔签名</w:t>
      </w:r>
      <w:r>
        <w:rPr>
          <w:rFonts w:hint="eastAsia" w:ascii="Times New Roman" w:hAnsi="Times New Roman" w:eastAsia="宋体" w:cs="Times New Roman"/>
          <w:color w:val="auto"/>
          <w:kern w:val="2"/>
          <w:sz w:val="24"/>
          <w:szCs w:val="24"/>
          <w:u w:color="000000"/>
          <w:lang w:val="en-US" w:eastAsia="zh-CN" w:bidi="ar-SA"/>
        </w:rPr>
        <w:t>，必须加盖</w:t>
      </w:r>
      <w:r>
        <w:rPr>
          <w:rFonts w:hint="eastAsia" w:ascii="Times New Roman" w:hAnsi="Times New Roman" w:eastAsia="宋体" w:cs="Times New Roman"/>
          <w:b/>
          <w:color w:val="auto"/>
          <w:kern w:val="2"/>
          <w:sz w:val="28"/>
          <w:szCs w:val="28"/>
          <w:u w:color="000000"/>
          <w:lang w:val="en-US" w:eastAsia="zh-CN" w:bidi="ar-SA"/>
        </w:rPr>
        <w:t>公章</w:t>
      </w:r>
      <w:r>
        <w:rPr>
          <w:rFonts w:hint="eastAsia" w:ascii="Times New Roman" w:hAnsi="Times New Roman" w:eastAsia="宋体" w:cs="Times New Roman"/>
          <w:color w:val="auto"/>
          <w:kern w:val="2"/>
          <w:sz w:val="24"/>
          <w:szCs w:val="24"/>
          <w:u w:color="000000"/>
          <w:lang w:val="en-US" w:eastAsia="zh-CN" w:bidi="ar-SA"/>
        </w:rPr>
        <w:t>，且有效期不得短于报价截止日，否则，作无效报价处理。</w:t>
      </w:r>
    </w:p>
    <w:sectPr>
      <w:footerReference r:id="rId6" w:type="default"/>
      <w:pgSz w:w="11905" w:h="16837"/>
      <w:pgMar w:top="720" w:right="720" w:bottom="720" w:left="720" w:header="851" w:footer="992"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D8AEC58-3DD7-45A4-AC15-AF32BB0A4755}"/>
  </w:font>
  <w:font w:name="Courier New">
    <w:panose1 w:val="02070309020205020404"/>
    <w:charset w:val="01"/>
    <w:family w:val="modern"/>
    <w:pitch w:val="default"/>
    <w:sig w:usb0="E0002EFF" w:usb1="C0007843" w:usb2="00000009" w:usb3="00000000" w:csb0="400001FF" w:csb1="FFFF0000"/>
    <w:embedRegular r:id="rId2" w:fontKey="{F2E19CE5-097F-45A3-997D-4F490518FF3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F31435C2-8158-4224-BB24-BBF3823CFA88}"/>
  </w:font>
  <w:font w:name="仿宋_GB2312">
    <w:panose1 w:val="02010609030101010101"/>
    <w:charset w:val="86"/>
    <w:family w:val="auto"/>
    <w:pitch w:val="default"/>
    <w:sig w:usb0="00000001" w:usb1="080E0000" w:usb2="00000000" w:usb3="00000000" w:csb0="00040000" w:csb1="00000000"/>
    <w:embedRegular r:id="rId4" w:fontKey="{25671586-1310-402D-AA65-5170C4BB2772}"/>
  </w:font>
  <w:font w:name="方正小标宋简体">
    <w:panose1 w:val="03000509000000000000"/>
    <w:charset w:val="86"/>
    <w:family w:val="auto"/>
    <w:pitch w:val="default"/>
    <w:sig w:usb0="00000001" w:usb1="080E0000" w:usb2="00000000" w:usb3="00000000" w:csb0="00040000" w:csb1="00000000"/>
    <w:embedRegular r:id="rId5" w:fontKey="{95A69C6C-3430-43E6-AB60-D4607F2E7A0E}"/>
  </w:font>
  <w:font w:name="Tahoma">
    <w:panose1 w:val="020B0604030504040204"/>
    <w:charset w:val="00"/>
    <w:family w:val="swiss"/>
    <w:pitch w:val="default"/>
    <w:sig w:usb0="E1002EFF" w:usb1="C000605B" w:usb2="00000029" w:usb3="00000000" w:csb0="200101FF" w:csb1="20280000"/>
    <w:embedRegular r:id="rId6" w:fontKey="{FB991DCA-201D-4EB4-B566-661FF2D8C824}"/>
  </w:font>
  <w:font w:name="WPSEMBED1">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embedRegular r:id="rId7" w:fontKey="{20D093AD-71C8-44E3-80E6-FDFB143A40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DF8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7157B">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57157B">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794B1">
    <w:pPr>
      <w:pStyle w:val="6"/>
      <w:jc w:val="center"/>
    </w:pPr>
    <w:r>
      <w:fldChar w:fldCharType="begin"/>
    </w:r>
    <w:r>
      <w:instrText xml:space="preserve"> PAGE   \* MERGEFORMAT </w:instrText>
    </w:r>
    <w:r>
      <w:fldChar w:fldCharType="separate"/>
    </w:r>
    <w:r>
      <w:rPr>
        <w:lang w:val="zh-CN"/>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D6D3E">
    <w:pPr>
      <w:tabs>
        <w:tab w:val="center" w:pos="4153"/>
        <w:tab w:val="right" w:pos="8306"/>
      </w:tabs>
      <w:snapToGrid w:val="0"/>
      <w:spacing w:line="240" w:lineRule="atLeast"/>
      <w:jc w:val="center"/>
      <w:textAlignment w:val="baseline"/>
      <w:rPr>
        <w:rFonts w:ascii="Times New Roman" w:hAnsi="Times New Roman" w:eastAsia="宋体" w:cs="Times New Roman"/>
        <w:color w:val="000000"/>
        <w:sz w:val="18"/>
        <w:u w:color="000000"/>
        <w:lang w:val="en-US" w:eastAsia="zh-CN" w:bidi="ar-SA"/>
      </w:rPr>
    </w:pPr>
    <w:r>
      <w:rPr>
        <w:rFonts w:ascii="Times New Roman" w:hAnsi="Times New Roman" w:eastAsia="宋体" w:cs="Times New Roman"/>
        <w:color w:val="000000"/>
        <w:sz w:val="18"/>
        <w:u w:color="000000"/>
        <w:lang w:val="en-US" w:eastAsia="zh-CN" w:bidi="ar-SA"/>
      </w:rPr>
      <w:fldChar w:fldCharType="begin"/>
    </w:r>
    <w:r>
      <w:rPr>
        <w:rFonts w:ascii="Times New Roman" w:hAnsi="Times New Roman" w:eastAsia="宋体" w:cs="Times New Roman"/>
        <w:color w:val="000000"/>
        <w:sz w:val="18"/>
        <w:u w:color="000000"/>
        <w:lang w:val="en-US" w:eastAsia="zh-CN" w:bidi="ar-SA"/>
      </w:rPr>
      <w:instrText xml:space="preserve"> PAGE   \* MERGEFORMAT </w:instrText>
    </w:r>
    <w:r>
      <w:rPr>
        <w:rFonts w:ascii="Times New Roman" w:hAnsi="Times New Roman" w:eastAsia="宋体" w:cs="Times New Roman"/>
        <w:color w:val="000000"/>
        <w:sz w:val="18"/>
        <w:u w:color="000000"/>
        <w:lang w:val="en-US" w:eastAsia="zh-CN" w:bidi="ar-SA"/>
      </w:rPr>
      <w:fldChar w:fldCharType="separate"/>
    </w:r>
    <w:r>
      <w:rPr>
        <w:rFonts w:ascii="Times New Roman" w:hAnsi="Times New Roman" w:eastAsia="宋体" w:cs="Times New Roman"/>
        <w:color w:val="000000"/>
        <w:sz w:val="18"/>
        <w:u w:color="000000"/>
        <w:lang w:val="zh-CN" w:eastAsia="zh-CN" w:bidi="ar-SA"/>
      </w:rPr>
      <w:t>8</w:t>
    </w:r>
    <w:r>
      <w:rPr>
        <w:rFonts w:ascii="Times New Roman" w:hAnsi="Times New Roman" w:eastAsia="宋体" w:cs="Times New Roman"/>
        <w:color w:val="000000"/>
        <w:sz w:val="18"/>
        <w:u w:color="000000"/>
        <w:lang w:val="en-US" w:eastAsia="zh-CN" w:bidi="ar-SA"/>
      </w:rPr>
      <w:fldChar w:fldCharType="end"/>
    </w:r>
  </w:p>
  <w:p w14:paraId="7E1FA9C3">
    <w:pPr>
      <w:widowControl w:val="0"/>
      <w:snapToGrid w:val="0"/>
      <w:spacing w:line="240" w:lineRule="auto"/>
      <w:textAlignment w:val="baseline"/>
      <w:rPr>
        <w:rFonts w:ascii="Times New Roman" w:hAnsi="Times New Roman" w:eastAsia="宋体" w:cs="Times New Roman"/>
        <w:color w:val="000000"/>
        <w:kern w:val="0"/>
        <w:szCs w:val="20"/>
        <w:u w:color="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6952">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2">
    <w:nsid w:val="381C3CB7"/>
    <w:multiLevelType w:val="singleLevel"/>
    <w:tmpl w:val="381C3CB7"/>
    <w:lvl w:ilvl="0" w:tentative="0">
      <w:start w:val="1"/>
      <w:numFmt w:val="decimal"/>
      <w:lvlText w:val="%1."/>
      <w:lvlJc w:val="left"/>
      <w:pPr>
        <w:tabs>
          <w:tab w:val="left" w:pos="312"/>
        </w:tabs>
      </w:pPr>
    </w:lvl>
  </w:abstractNum>
  <w:abstractNum w:abstractNumId="3">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MzA1MjExYTc0M2UxNWFiMDhjZGZhNmJlZWJjM2YifQ=="/>
  </w:docVars>
  <w:rsids>
    <w:rsidRoot w:val="00000000"/>
    <w:rsid w:val="022E6257"/>
    <w:rsid w:val="0330723B"/>
    <w:rsid w:val="065310FB"/>
    <w:rsid w:val="09E21064"/>
    <w:rsid w:val="0A3824FF"/>
    <w:rsid w:val="0A3A3EC6"/>
    <w:rsid w:val="18251A52"/>
    <w:rsid w:val="18863F8E"/>
    <w:rsid w:val="1A0B0E9C"/>
    <w:rsid w:val="1B8F5B60"/>
    <w:rsid w:val="1C0302FC"/>
    <w:rsid w:val="223109A8"/>
    <w:rsid w:val="24DA2E85"/>
    <w:rsid w:val="29ED700D"/>
    <w:rsid w:val="2B0D0850"/>
    <w:rsid w:val="2B8723B0"/>
    <w:rsid w:val="2EAA6E72"/>
    <w:rsid w:val="31F758C4"/>
    <w:rsid w:val="3481479C"/>
    <w:rsid w:val="356F4401"/>
    <w:rsid w:val="363C0689"/>
    <w:rsid w:val="3667350A"/>
    <w:rsid w:val="37953174"/>
    <w:rsid w:val="387C2B23"/>
    <w:rsid w:val="3AE016A7"/>
    <w:rsid w:val="3F827606"/>
    <w:rsid w:val="434D5C99"/>
    <w:rsid w:val="45BC4EF4"/>
    <w:rsid w:val="4E3D5A64"/>
    <w:rsid w:val="552227BC"/>
    <w:rsid w:val="620F7175"/>
    <w:rsid w:val="62A03A36"/>
    <w:rsid w:val="64A87C0C"/>
    <w:rsid w:val="6FD9651F"/>
    <w:rsid w:val="77AD6477"/>
    <w:rsid w:val="7C3A69B0"/>
    <w:rsid w:val="7C5331B5"/>
    <w:rsid w:val="7CB85DFC"/>
    <w:rsid w:val="7DB3167B"/>
    <w:rsid w:val="7FAE2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eastAsia="方正仿宋_GB2312"/>
      <w:sz w:val="30"/>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rPr>
      <w:sz w:val="24"/>
    </w:rPr>
  </w:style>
  <w:style w:type="character" w:styleId="12">
    <w:name w:val="Strong"/>
    <w:basedOn w:val="11"/>
    <w:qFormat/>
    <w:uiPriority w:val="0"/>
    <w:rPr>
      <w:b/>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无间隔1"/>
    <w:qFormat/>
    <w:uiPriority w:val="1"/>
    <w:pPr>
      <w:widowControl w:val="0"/>
      <w:jc w:val="both"/>
    </w:pPr>
    <w:rPr>
      <w:rFonts w:ascii="Calibri" w:hAnsi="Calibri" w:eastAsia="仿宋_GB2312" w:cs="Times New Roman"/>
      <w:kern w:val="2"/>
      <w:sz w:val="28"/>
      <w:szCs w:val="22"/>
      <w:lang w:val="en-US" w:eastAsia="zh-CN" w:bidi="ar-SA"/>
    </w:rPr>
  </w:style>
  <w:style w:type="character" w:customStyle="1" w:styleId="15">
    <w:name w:val="font01"/>
    <w:basedOn w:val="11"/>
    <w:qFormat/>
    <w:uiPriority w:val="0"/>
    <w:rPr>
      <w:rFonts w:hint="eastAsia" w:ascii="宋体" w:hAnsi="宋体" w:eastAsia="宋体" w:cs="宋体"/>
      <w:color w:val="000000"/>
      <w:sz w:val="22"/>
      <w:szCs w:val="22"/>
      <w:u w:val="none"/>
    </w:rPr>
  </w:style>
  <w:style w:type="character" w:customStyle="1" w:styleId="16">
    <w:name w:val="font21"/>
    <w:basedOn w:val="11"/>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2292</Words>
  <Characters>2689</Characters>
  <Lines>0</Lines>
  <Paragraphs>0</Paragraphs>
  <TotalTime>21</TotalTime>
  <ScaleCrop>false</ScaleCrop>
  <LinksUpToDate>false</LinksUpToDate>
  <CharactersWithSpaces>2759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2024-05-31T10:27:00Z</dcterms:created>
  <dc:creator>lenovo</dc:creator>
  <cp:lastModifiedBy>大谦be sure OK.</cp:lastModifiedBy>
  <dcterms:modified xsi:type="dcterms:W3CDTF">2026-04-14T12:10:00Z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60BCEC5B5F434CD897F826C5C89A37DF_13</vt:lpwstr>
  </property>
  <property fmtid="{D5CDD505-2E9C-101B-9397-08002B2CF9AE}" pid="4" name="KSOTemplateDocerSaveRecord">
    <vt:lpwstr>eyJoZGlkIjoiMTIxNDc0Mjc3MjE1ZDMzMGFjMWNiYTY1ZDFkYTU4YjIiLCJ1c2VySWQiOiI0NDk1MTk0MTEifQ==</vt:lpwstr>
  </property>
</Properties>
</file>